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bidiVisual/>
        <w:tblW w:w="0" w:type="auto"/>
        <w:tblLayout w:type="fixed"/>
        <w:tblLook w:val="0000" w:firstRow="0" w:lastRow="0" w:firstColumn="0" w:lastColumn="0" w:noHBand="0" w:noVBand="0"/>
      </w:tblPr>
      <w:tblGrid>
        <w:gridCol w:w="2460"/>
        <w:gridCol w:w="5585"/>
      </w:tblGrid>
      <w:tr w:rsidR="00406726" w:rsidRPr="00D83583" w14:paraId="40532F02" w14:textId="77777777"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14:paraId="6B992B97" w14:textId="77777777" w:rsidR="00406726" w:rsidRPr="00D83583" w:rsidRDefault="00B62AEC" w:rsidP="003C1FC6">
            <w:pPr>
              <w:bidi/>
              <w:rPr>
                <w:sz w:val="26"/>
                <w:szCs w:val="26"/>
                <w:rtl/>
              </w:rPr>
            </w:pPr>
            <w:r>
              <w:pict w14:anchorId="795A2BD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8.05pt;height:37.25pt">
                  <v:imagedata r:id="rId6" o:title=""/>
                </v:shape>
              </w:pict>
            </w:r>
          </w:p>
        </w:tc>
        <w:tc>
          <w:tcPr>
            <w:tcW w:w="5585" w:type="dxa"/>
            <w:tcBorders>
              <w:top w:val="nil"/>
              <w:left w:val="nil"/>
              <w:bottom w:val="nil"/>
              <w:right w:val="nil"/>
            </w:tcBorders>
          </w:tcPr>
          <w:p w14:paraId="6E2A314B" w14:textId="473F6B6E" w:rsidR="00F925D2" w:rsidRPr="00D83583" w:rsidRDefault="00406726" w:rsidP="00B16D64">
            <w:pPr>
              <w:bidi/>
              <w:spacing w:before="60" w:line="240" w:lineRule="atLeast"/>
              <w:jc w:val="center"/>
              <w:rPr>
                <w:b/>
                <w:bCs/>
                <w:noProof/>
                <w:rtl/>
              </w:rPr>
            </w:pPr>
            <w:r w:rsidRPr="00D83583">
              <w:rPr>
                <w:sz w:val="22"/>
                <w:szCs w:val="22"/>
                <w:rtl/>
              </w:rPr>
              <w:t xml:space="preserve">ת.ד. </w:t>
            </w:r>
            <w:r w:rsidR="00B62AEC">
              <w:rPr>
                <w:rFonts w:hint="cs"/>
                <w:sz w:val="22"/>
                <w:szCs w:val="22"/>
                <w:rtl/>
              </w:rPr>
              <w:t>5361</w:t>
            </w:r>
            <w:r w:rsidRPr="00D83583">
              <w:rPr>
                <w:sz w:val="22"/>
                <w:szCs w:val="22"/>
                <w:rtl/>
              </w:rPr>
              <w:t xml:space="preserve"> הרצליה </w:t>
            </w:r>
            <w:r w:rsidR="00B62AEC">
              <w:rPr>
                <w:rFonts w:hint="cs"/>
                <w:sz w:val="22"/>
                <w:szCs w:val="22"/>
                <w:rtl/>
              </w:rPr>
              <w:t>4615301</w:t>
            </w:r>
            <w:r w:rsidR="00B16D64" w:rsidRPr="00D83583">
              <w:rPr>
                <w:sz w:val="22"/>
                <w:rtl/>
              </w:rPr>
              <w:t xml:space="preserve">   </w:t>
            </w:r>
            <w:r w:rsidR="00192688" w:rsidRPr="00D83583">
              <w:rPr>
                <w:b/>
                <w:bCs/>
                <w:noProof/>
                <w:rtl/>
              </w:rPr>
              <w:t>הזמנות באתר</w:t>
            </w:r>
          </w:p>
          <w:p w14:paraId="63B20ABF" w14:textId="77777777" w:rsidR="00406726" w:rsidRPr="00D83583" w:rsidRDefault="00406726" w:rsidP="00F925D2">
            <w:pPr>
              <w:bidi/>
              <w:spacing w:line="240" w:lineRule="atLeast"/>
              <w:jc w:val="center"/>
              <w:rPr>
                <w:sz w:val="28"/>
                <w:szCs w:val="28"/>
              </w:rPr>
            </w:pPr>
            <w:r w:rsidRPr="00D83583">
              <w:rPr>
                <w:noProof/>
                <w:sz w:val="28"/>
                <w:szCs w:val="28"/>
              </w:rPr>
              <w:t>info@hod-ami.co.il  www.</w:t>
            </w:r>
            <w:r w:rsidRPr="00D83583">
              <w:rPr>
                <w:b/>
                <w:noProof/>
                <w:sz w:val="28"/>
                <w:szCs w:val="28"/>
              </w:rPr>
              <w:t>hod-ami</w:t>
            </w:r>
            <w:r w:rsidRPr="00D83583">
              <w:rPr>
                <w:noProof/>
                <w:sz w:val="28"/>
                <w:szCs w:val="28"/>
              </w:rPr>
              <w:t>.co.il</w:t>
            </w:r>
          </w:p>
        </w:tc>
      </w:tr>
    </w:tbl>
    <w:p w14:paraId="523F2F99" w14:textId="7F2F5354" w:rsidR="00406726" w:rsidRPr="00253883" w:rsidRDefault="00406726" w:rsidP="00231ECB">
      <w:pPr>
        <w:bidi/>
        <w:spacing w:before="360"/>
        <w:ind w:left="4536" w:hanging="4536"/>
        <w:jc w:val="center"/>
        <w:rPr>
          <w:bCs/>
          <w:sz w:val="36"/>
          <w:szCs w:val="36"/>
          <w:shd w:val="clear" w:color="auto" w:fill="CCCCCC"/>
          <w:rtl/>
        </w:rPr>
      </w:pPr>
      <w:r w:rsidRPr="00253883">
        <w:rPr>
          <w:bCs/>
          <w:sz w:val="36"/>
          <w:szCs w:val="36"/>
          <w:shd w:val="clear" w:color="auto" w:fill="CCCCCC"/>
          <w:rtl/>
        </w:rPr>
        <w:t xml:space="preserve">קטלוג </w:t>
      </w:r>
      <w:r w:rsidR="00BD128A">
        <w:rPr>
          <w:b/>
          <w:sz w:val="36"/>
          <w:szCs w:val="36"/>
          <w:shd w:val="clear" w:color="auto" w:fill="CCCCCC"/>
        </w:rPr>
        <w:t>2021</w:t>
      </w:r>
    </w:p>
    <w:p w14:paraId="5D11F28C" w14:textId="2BEF26BF" w:rsidR="00253883" w:rsidRPr="00D83583" w:rsidRDefault="00253883" w:rsidP="00253883">
      <w:pPr>
        <w:bidi/>
        <w:spacing w:before="120"/>
        <w:ind w:left="4536" w:hanging="4536"/>
        <w:jc w:val="center"/>
        <w:rPr>
          <w:bCs/>
          <w:sz w:val="28"/>
          <w:szCs w:val="28"/>
          <w:shd w:val="clear" w:color="auto" w:fill="CCCCCC"/>
          <w:rtl/>
        </w:rPr>
      </w:pPr>
      <w:r w:rsidRPr="00BD128A">
        <w:rPr>
          <w:rFonts w:hint="cs"/>
          <w:bCs/>
          <w:sz w:val="28"/>
          <w:szCs w:val="28"/>
          <w:shd w:val="clear" w:color="auto" w:fill="D9D9D9" w:themeFill="background1" w:themeFillShade="D9"/>
          <w:rtl/>
        </w:rPr>
        <w:t>מחירי</w:t>
      </w:r>
      <w:r w:rsidR="00BD128A" w:rsidRPr="00BD128A">
        <w:rPr>
          <w:rFonts w:hint="cs"/>
          <w:bCs/>
          <w:sz w:val="28"/>
          <w:szCs w:val="28"/>
          <w:shd w:val="clear" w:color="auto" w:fill="D9D9D9" w:themeFill="background1" w:themeFillShade="D9"/>
          <w:rtl/>
        </w:rPr>
        <w:t xml:space="preserve"> מבצע, מחירי</w:t>
      </w:r>
      <w:r w:rsidRPr="00BD128A">
        <w:rPr>
          <w:rFonts w:hint="cs"/>
          <w:bCs/>
          <w:sz w:val="28"/>
          <w:szCs w:val="28"/>
          <w:shd w:val="clear" w:color="auto" w:fill="D9D9D9" w:themeFill="background1" w:themeFillShade="D9"/>
          <w:rtl/>
        </w:rPr>
        <w:t>ם מעודכנים והנחות באתר הוד-עמי</w:t>
      </w:r>
    </w:p>
    <w:p w14:paraId="1492C944" w14:textId="77777777" w:rsidR="00406726" w:rsidRPr="00D83583" w:rsidRDefault="00406726">
      <w:pPr>
        <w:rPr>
          <w:sz w:val="10"/>
          <w:szCs w:val="10"/>
          <w:rtl/>
        </w:rPr>
      </w:pPr>
    </w:p>
    <w:tbl>
      <w:tblPr>
        <w:bidiVisual/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63"/>
        <w:gridCol w:w="392"/>
        <w:gridCol w:w="504"/>
        <w:gridCol w:w="694"/>
      </w:tblGrid>
      <w:tr w:rsidR="00D83583" w:rsidRPr="00D83583" w14:paraId="1E3ECE88" w14:textId="77777777">
        <w:trPr>
          <w:jc w:val="center"/>
        </w:trPr>
        <w:tc>
          <w:tcPr>
            <w:tcW w:w="6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FF876" w14:textId="77777777" w:rsidR="00D83583" w:rsidRPr="00D83583" w:rsidRDefault="00D83583" w:rsidP="0024552F">
            <w:pPr>
              <w:bidi/>
              <w:ind w:left="170"/>
              <w:rPr>
                <w:b/>
                <w:rtl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BC100" w14:textId="77777777" w:rsidR="00D83583" w:rsidRPr="00D83583" w:rsidRDefault="00D83583" w:rsidP="0024552F">
            <w:pPr>
              <w:bidi/>
              <w:spacing w:before="40"/>
              <w:jc w:val="center"/>
              <w:rPr>
                <w:bCs/>
                <w:rtl/>
              </w:rPr>
            </w:pPr>
            <w:r w:rsidRPr="00D83583">
              <w:rPr>
                <w:bCs/>
                <w:rtl/>
              </w:rPr>
              <w:t>כולל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7F9B0" w14:textId="77777777" w:rsidR="00D83583" w:rsidRPr="00D83583" w:rsidRDefault="00D83583" w:rsidP="0024552F">
            <w:pPr>
              <w:bidi/>
              <w:spacing w:before="40"/>
              <w:jc w:val="center"/>
              <w:rPr>
                <w:bCs/>
                <w:rtl/>
              </w:rPr>
            </w:pPr>
            <w:r w:rsidRPr="00D83583">
              <w:rPr>
                <w:bCs/>
                <w:rtl/>
              </w:rPr>
              <w:t>עמ'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2A2DE" w14:textId="77777777" w:rsidR="00D83583" w:rsidRPr="00D83583" w:rsidRDefault="00D83583" w:rsidP="0024552F">
            <w:pPr>
              <w:bidi/>
              <w:spacing w:before="40"/>
              <w:jc w:val="center"/>
              <w:rPr>
                <w:bCs/>
                <w:rtl/>
              </w:rPr>
            </w:pPr>
            <w:r w:rsidRPr="00D83583">
              <w:rPr>
                <w:bCs/>
                <w:rtl/>
              </w:rPr>
              <w:t>מחיר*</w:t>
            </w:r>
          </w:p>
        </w:tc>
      </w:tr>
      <w:tr w:rsidR="00D83583" w:rsidRPr="00D83583" w14:paraId="5E67711E" w14:textId="77777777">
        <w:trPr>
          <w:jc w:val="center"/>
        </w:trPr>
        <w:tc>
          <w:tcPr>
            <w:tcW w:w="6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6A85ED81" w14:textId="77777777" w:rsidR="00D83583" w:rsidRPr="00D83583" w:rsidRDefault="00D83583" w:rsidP="00723B1F">
            <w:pPr>
              <w:bidi/>
              <w:spacing w:before="20" w:line="280" w:lineRule="atLeast"/>
              <w:ind w:left="170"/>
              <w:jc w:val="center"/>
              <w:rPr>
                <w:bCs/>
                <w:rtl/>
              </w:rPr>
            </w:pPr>
            <w:r w:rsidRPr="00D83583">
              <w:rPr>
                <w:bCs/>
                <w:rtl/>
              </w:rPr>
              <w:t xml:space="preserve">אינטרנט - מפתחי אתרים/גרפיקה 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2EF54D40" w14:textId="77777777" w:rsidR="00D83583" w:rsidRPr="00D83583" w:rsidRDefault="00D83583" w:rsidP="00723B1F">
            <w:pPr>
              <w:bidi/>
              <w:spacing w:before="20" w:line="280" w:lineRule="atLeast"/>
              <w:jc w:val="center"/>
              <w:rPr>
                <w:rtl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13A14C7F" w14:textId="77777777" w:rsidR="00D83583" w:rsidRPr="00D83583" w:rsidRDefault="00D83583" w:rsidP="00723B1F">
            <w:pPr>
              <w:bidi/>
              <w:spacing w:before="20" w:line="280" w:lineRule="atLeast"/>
              <w:jc w:val="center"/>
              <w:rPr>
                <w:rtl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2E00591D" w14:textId="77777777" w:rsidR="00D83583" w:rsidRPr="00D83583" w:rsidRDefault="00D83583" w:rsidP="00723B1F">
            <w:pPr>
              <w:bidi/>
              <w:spacing w:before="20" w:line="280" w:lineRule="atLeast"/>
              <w:jc w:val="center"/>
              <w:rPr>
                <w:b/>
                <w:rtl/>
              </w:rPr>
            </w:pPr>
          </w:p>
        </w:tc>
      </w:tr>
      <w:tr w:rsidR="00D83583" w:rsidRPr="00D83583" w14:paraId="2F3B29AB" w14:textId="77777777">
        <w:trPr>
          <w:jc w:val="center"/>
        </w:trPr>
        <w:tc>
          <w:tcPr>
            <w:tcW w:w="6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B85F5" w14:textId="77777777" w:rsidR="00D83583" w:rsidRPr="00D83583" w:rsidRDefault="00D83583" w:rsidP="00723B1F">
            <w:pPr>
              <w:bidi/>
              <w:spacing w:before="20" w:line="280" w:lineRule="atLeast"/>
              <w:ind w:left="170"/>
              <w:rPr>
                <w:rtl/>
              </w:rPr>
            </w:pPr>
            <w:r w:rsidRPr="00D83583">
              <w:rPr>
                <w:rtl/>
              </w:rPr>
              <w:t>אמא, אבא - בניתי אתר באינטרנט (</w:t>
            </w:r>
            <w:r w:rsidRPr="00D83583">
              <w:t>HTML</w:t>
            </w:r>
            <w:r w:rsidRPr="00D83583">
              <w:rPr>
                <w:rtl/>
              </w:rPr>
              <w:t>)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EDDB9" w14:textId="77777777" w:rsidR="00D83583" w:rsidRPr="00D83583" w:rsidRDefault="00D83583" w:rsidP="00723B1F">
            <w:pPr>
              <w:bidi/>
              <w:spacing w:before="20" w:line="280" w:lineRule="atLeast"/>
              <w:jc w:val="center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CD441" w14:textId="77777777" w:rsidR="00D83583" w:rsidRPr="00D83583" w:rsidRDefault="00D83583" w:rsidP="00723B1F">
            <w:pPr>
              <w:bidi/>
              <w:spacing w:before="20" w:line="280" w:lineRule="atLeast"/>
              <w:jc w:val="center"/>
              <w:rPr>
                <w:rtl/>
              </w:rPr>
            </w:pPr>
            <w:r w:rsidRPr="00D83583">
              <w:rPr>
                <w:rtl/>
              </w:rPr>
              <w:t>256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7977B" w14:textId="77777777" w:rsidR="00D83583" w:rsidRPr="00D83583" w:rsidRDefault="00D83583" w:rsidP="00723B1F">
            <w:pPr>
              <w:bidi/>
              <w:spacing w:before="20" w:line="280" w:lineRule="atLeast"/>
              <w:jc w:val="center"/>
              <w:rPr>
                <w:b/>
                <w:rtl/>
              </w:rPr>
            </w:pPr>
            <w:r w:rsidRPr="00D83583">
              <w:rPr>
                <w:b/>
                <w:rtl/>
              </w:rPr>
              <w:t>29</w:t>
            </w:r>
          </w:p>
        </w:tc>
      </w:tr>
      <w:tr w:rsidR="00D83583" w:rsidRPr="00D83583" w14:paraId="6107AE63" w14:textId="77777777">
        <w:trPr>
          <w:jc w:val="center"/>
        </w:trPr>
        <w:tc>
          <w:tcPr>
            <w:tcW w:w="6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A52C0" w14:textId="77777777" w:rsidR="00D83583" w:rsidRPr="00D83583" w:rsidRDefault="00D83583" w:rsidP="00723B1F">
            <w:pPr>
              <w:bidi/>
              <w:spacing w:before="20" w:line="280" w:lineRule="atLeast"/>
              <w:ind w:left="170"/>
              <w:rPr>
                <w:b/>
                <w:bCs/>
                <w:rtl/>
              </w:rPr>
            </w:pPr>
            <w:r w:rsidRPr="00D83583">
              <w:rPr>
                <w:rtl/>
              </w:rPr>
              <w:t>הגדל את הכנסות העסק שלך באמצעות</w:t>
            </w:r>
            <w:r w:rsidRPr="00D83583">
              <w:rPr>
                <w:b/>
                <w:bCs/>
                <w:rtl/>
              </w:rPr>
              <w:t xml:space="preserve"> פרסום בגוגל </w:t>
            </w:r>
            <w:r w:rsidRPr="00D83583">
              <w:rPr>
                <w:b/>
                <w:bCs/>
              </w:rPr>
              <w:t>Google AdWords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54A1F" w14:textId="77777777" w:rsidR="00D83583" w:rsidRPr="00D83583" w:rsidRDefault="00D83583" w:rsidP="00723B1F">
            <w:pPr>
              <w:bidi/>
              <w:spacing w:before="20" w:line="280" w:lineRule="atLeast"/>
              <w:jc w:val="center"/>
              <w:rPr>
                <w:b/>
                <w:bCs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94DD9" w14:textId="77777777" w:rsidR="00D83583" w:rsidRPr="00D83583" w:rsidRDefault="00D83583" w:rsidP="00723B1F">
            <w:pPr>
              <w:bidi/>
              <w:spacing w:before="20" w:line="280" w:lineRule="atLeast"/>
              <w:jc w:val="center"/>
              <w:rPr>
                <w:rtl/>
              </w:rPr>
            </w:pPr>
            <w:r w:rsidRPr="00D83583">
              <w:rPr>
                <w:rtl/>
              </w:rPr>
              <w:t>300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C355A" w14:textId="77777777" w:rsidR="00D83583" w:rsidRPr="00D83583" w:rsidRDefault="00D83583" w:rsidP="00723B1F">
            <w:pPr>
              <w:bidi/>
              <w:spacing w:before="20" w:line="280" w:lineRule="atLeast"/>
              <w:jc w:val="center"/>
              <w:rPr>
                <w:b/>
                <w:rtl/>
              </w:rPr>
            </w:pPr>
            <w:r w:rsidRPr="00D83583">
              <w:rPr>
                <w:b/>
                <w:rtl/>
              </w:rPr>
              <w:t>249</w:t>
            </w:r>
          </w:p>
        </w:tc>
      </w:tr>
      <w:tr w:rsidR="009841F3" w:rsidRPr="00D83583" w14:paraId="2B2C6516" w14:textId="77777777">
        <w:trPr>
          <w:jc w:val="center"/>
        </w:trPr>
        <w:tc>
          <w:tcPr>
            <w:tcW w:w="6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9ECFE" w14:textId="6DCF207B" w:rsidR="009841F3" w:rsidRPr="00D83583" w:rsidRDefault="009841F3" w:rsidP="009841F3">
            <w:pPr>
              <w:bidi/>
              <w:spacing w:before="20" w:line="280" w:lineRule="atLeast"/>
              <w:ind w:left="170"/>
              <w:rPr>
                <w:rtl/>
              </w:rPr>
            </w:pPr>
            <w:r w:rsidRPr="00D83583">
              <w:rPr>
                <w:b/>
              </w:rPr>
              <w:t>HTML5</w:t>
            </w:r>
            <w:r w:rsidRPr="00D83583">
              <w:rPr>
                <w:rtl/>
              </w:rPr>
              <w:t xml:space="preserve"> </w:t>
            </w:r>
            <w:r>
              <w:rPr>
                <w:rtl/>
              </w:rPr>
              <w:t>המדריך לבניית אתרים</w:t>
            </w:r>
            <w:r>
              <w:rPr>
                <w:rFonts w:hint="cs"/>
                <w:rtl/>
              </w:rPr>
              <w:t xml:space="preserve"> ולמערכות </w:t>
            </w:r>
            <w:r>
              <w:rPr>
                <w:rFonts w:hint="cs"/>
              </w:rPr>
              <w:t>WEB</w:t>
            </w:r>
            <w:r>
              <w:rPr>
                <w:rtl/>
              </w:rPr>
              <w:t>, הדור הבא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–</w:t>
            </w:r>
            <w:r w:rsidR="000B7EBB">
              <w:rPr>
                <w:rFonts w:hint="cs"/>
                <w:rtl/>
              </w:rPr>
              <w:t xml:space="preserve"> מהד' </w:t>
            </w:r>
            <w:r w:rsidR="00BD128A">
              <w:rPr>
                <w:rFonts w:hint="cs"/>
                <w:rtl/>
              </w:rPr>
              <w:t xml:space="preserve">4     </w:t>
            </w:r>
            <w:r w:rsidR="00BD128A" w:rsidRPr="00D83583">
              <w:rPr>
                <w:b/>
                <w:rtl/>
              </w:rPr>
              <w:object w:dxaOrig="1350" w:dyaOrig="555" w14:anchorId="67CE3B8B">
                <v:shape id="_x0000_i1026" type="#_x0000_t75" style="width:23.6pt;height:8.7pt" o:ole="">
                  <v:imagedata r:id="rId7" o:title=""/>
                </v:shape>
                <o:OLEObject Type="Embed" ProgID="PBrush" ShapeID="_x0000_i1026" DrawAspect="Content" ObjectID="_1679299010" r:id="rId8">
                  <o:FieldCodes>\s \* MERGEFORMAT</o:FieldCodes>
                </o:OLEObject>
              </w:objec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5D518" w14:textId="77777777" w:rsidR="009841F3" w:rsidRPr="00D83583" w:rsidRDefault="009841F3" w:rsidP="009841F3">
            <w:pPr>
              <w:bidi/>
              <w:spacing w:before="20" w:line="280" w:lineRule="atLeast"/>
              <w:jc w:val="center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CC744" w14:textId="23F84C22" w:rsidR="009841F3" w:rsidRPr="00D83583" w:rsidRDefault="00BD128A" w:rsidP="009841F3">
            <w:pPr>
              <w:bidi/>
              <w:spacing w:before="20" w:line="280" w:lineRule="atLeast"/>
              <w:jc w:val="center"/>
              <w:rPr>
                <w:rtl/>
              </w:rPr>
            </w:pPr>
            <w:r>
              <w:rPr>
                <w:rFonts w:hint="cs"/>
                <w:rtl/>
              </w:rPr>
              <w:t>337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57BD4" w14:textId="52EB8F5E" w:rsidR="009841F3" w:rsidRPr="00D83583" w:rsidRDefault="00BD128A" w:rsidP="009841F3">
            <w:pPr>
              <w:bidi/>
              <w:spacing w:before="20" w:line="280" w:lineRule="atLeast"/>
              <w:jc w:val="center"/>
              <w:rPr>
                <w:b/>
                <w:rtl/>
              </w:rPr>
            </w:pPr>
            <w:r>
              <w:rPr>
                <w:rFonts w:hint="cs"/>
                <w:b/>
                <w:rtl/>
              </w:rPr>
              <w:t>139</w:t>
            </w:r>
          </w:p>
        </w:tc>
      </w:tr>
      <w:tr w:rsidR="00D83583" w:rsidRPr="00D83583" w14:paraId="103BE1C0" w14:textId="77777777">
        <w:trPr>
          <w:jc w:val="center"/>
        </w:trPr>
        <w:tc>
          <w:tcPr>
            <w:tcW w:w="6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EB423" w14:textId="77777777" w:rsidR="00D83583" w:rsidRPr="00D83583" w:rsidRDefault="00D83583" w:rsidP="00723B1F">
            <w:pPr>
              <w:bidi/>
              <w:spacing w:before="20" w:line="280" w:lineRule="atLeast"/>
              <w:ind w:left="170"/>
            </w:pPr>
            <w:r w:rsidRPr="00D83583">
              <w:t xml:space="preserve">The </w:t>
            </w:r>
            <w:r w:rsidRPr="00D83583">
              <w:rPr>
                <w:b/>
              </w:rPr>
              <w:t>Java</w:t>
            </w:r>
            <w:r w:rsidRPr="00D83583">
              <w:t xml:space="preserve"> Tutorial</w:t>
            </w:r>
            <w:r w:rsidRPr="00D83583">
              <w:rPr>
                <w:rtl/>
              </w:rPr>
              <w:t xml:space="preserve"> סדנת לימוד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196ED" w14:textId="77777777" w:rsidR="00D83583" w:rsidRPr="00D83583" w:rsidRDefault="00D83583" w:rsidP="00723B1F">
            <w:pPr>
              <w:bidi/>
              <w:spacing w:before="20" w:line="280" w:lineRule="atLeast"/>
              <w:jc w:val="center"/>
            </w:pPr>
            <w:r w:rsidRPr="00D83583">
              <w:t>CD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7F7BC" w14:textId="77777777" w:rsidR="00D83583" w:rsidRPr="00D83583" w:rsidRDefault="00D83583" w:rsidP="00723B1F">
            <w:pPr>
              <w:bidi/>
              <w:spacing w:before="20" w:line="280" w:lineRule="atLeast"/>
              <w:jc w:val="center"/>
              <w:rPr>
                <w:rtl/>
              </w:rPr>
            </w:pPr>
            <w:r w:rsidRPr="00D83583">
              <w:rPr>
                <w:rtl/>
              </w:rPr>
              <w:t>768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7C7E1" w14:textId="77777777" w:rsidR="00D83583" w:rsidRPr="00D83583" w:rsidRDefault="00D83583" w:rsidP="00723B1F">
            <w:pPr>
              <w:bidi/>
              <w:spacing w:before="20" w:line="280" w:lineRule="atLeast"/>
              <w:jc w:val="center"/>
              <w:rPr>
                <w:b/>
                <w:rtl/>
              </w:rPr>
            </w:pPr>
            <w:r w:rsidRPr="00D83583">
              <w:rPr>
                <w:b/>
                <w:rtl/>
              </w:rPr>
              <w:t>179</w:t>
            </w:r>
          </w:p>
        </w:tc>
      </w:tr>
      <w:tr w:rsidR="00D83583" w:rsidRPr="00D83583" w14:paraId="5EEEC26F" w14:textId="77777777">
        <w:trPr>
          <w:jc w:val="center"/>
        </w:trPr>
        <w:tc>
          <w:tcPr>
            <w:tcW w:w="6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04283" w14:textId="77777777" w:rsidR="00D83583" w:rsidRPr="00D83583" w:rsidRDefault="00D83583" w:rsidP="00723B1F">
            <w:pPr>
              <w:bidi/>
              <w:spacing w:before="20" w:line="280" w:lineRule="atLeast"/>
              <w:ind w:left="170"/>
            </w:pPr>
            <w:r w:rsidRPr="00D83583">
              <w:rPr>
                <w:b/>
              </w:rPr>
              <w:t>JavaScript</w:t>
            </w:r>
            <w:r w:rsidRPr="00D83583">
              <w:rPr>
                <w:rtl/>
              </w:rPr>
              <w:t xml:space="preserve"> סדנת לימוד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48B88" w14:textId="77777777" w:rsidR="00D83583" w:rsidRPr="00D83583" w:rsidRDefault="00D83583" w:rsidP="00723B1F">
            <w:pPr>
              <w:bidi/>
              <w:spacing w:before="20" w:line="280" w:lineRule="atLeast"/>
              <w:jc w:val="center"/>
              <w:rPr>
                <w:rtl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9C87C" w14:textId="77777777" w:rsidR="00D83583" w:rsidRPr="00D83583" w:rsidRDefault="00D83583" w:rsidP="00723B1F">
            <w:pPr>
              <w:bidi/>
              <w:spacing w:before="20" w:line="280" w:lineRule="atLeast"/>
              <w:jc w:val="center"/>
              <w:rPr>
                <w:rtl/>
              </w:rPr>
            </w:pPr>
            <w:r w:rsidRPr="00D83583">
              <w:rPr>
                <w:rtl/>
              </w:rPr>
              <w:t>586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CFC0F" w14:textId="77777777" w:rsidR="00D83583" w:rsidRPr="00D83583" w:rsidRDefault="00D83583" w:rsidP="00723B1F">
            <w:pPr>
              <w:bidi/>
              <w:spacing w:before="20" w:line="280" w:lineRule="atLeast"/>
              <w:jc w:val="center"/>
              <w:rPr>
                <w:b/>
                <w:rtl/>
              </w:rPr>
            </w:pPr>
            <w:r w:rsidRPr="00D83583">
              <w:rPr>
                <w:b/>
                <w:rtl/>
              </w:rPr>
              <w:t>159</w:t>
            </w:r>
          </w:p>
        </w:tc>
      </w:tr>
      <w:tr w:rsidR="00D83583" w:rsidRPr="00D83583" w14:paraId="275CFD1F" w14:textId="77777777">
        <w:trPr>
          <w:jc w:val="center"/>
        </w:trPr>
        <w:tc>
          <w:tcPr>
            <w:tcW w:w="6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60740" w14:textId="77777777" w:rsidR="00D83583" w:rsidRPr="00D83583" w:rsidRDefault="00D83583" w:rsidP="00723B1F">
            <w:pPr>
              <w:bidi/>
              <w:spacing w:before="20" w:line="280" w:lineRule="atLeast"/>
              <w:ind w:left="170"/>
              <w:rPr>
                <w:rtl/>
              </w:rPr>
            </w:pPr>
            <w:r w:rsidRPr="00D83583">
              <w:rPr>
                <w:rtl/>
              </w:rPr>
              <w:t>מדריך</w:t>
            </w:r>
            <w:r w:rsidRPr="00D83583">
              <w:rPr>
                <w:b/>
                <w:rtl/>
              </w:rPr>
              <w:t xml:space="preserve"> </w:t>
            </w:r>
            <w:r w:rsidRPr="00D83583">
              <w:rPr>
                <w:b/>
              </w:rPr>
              <w:t>ASP.NET MVC 4</w:t>
            </w:r>
            <w:r w:rsidRPr="00D83583">
              <w:rPr>
                <w:b/>
                <w:rtl/>
              </w:rPr>
              <w:t xml:space="preserve"> </w:t>
            </w:r>
            <w:r w:rsidRPr="00D83583">
              <w:rPr>
                <w:rtl/>
              </w:rPr>
              <w:tab/>
            </w:r>
            <w:r w:rsidRPr="00D83583">
              <w:rPr>
                <w:rtl/>
              </w:rPr>
              <w:tab/>
            </w:r>
            <w:r w:rsidRPr="00D83583">
              <w:rPr>
                <w:rtl/>
              </w:rPr>
              <w:tab/>
            </w:r>
            <w:r w:rsidRPr="00D83583">
              <w:rPr>
                <w:rtl/>
              </w:rPr>
              <w:tab/>
            </w:r>
            <w:r w:rsidRPr="00D83583">
              <w:rPr>
                <w:rtl/>
              </w:rPr>
              <w:tab/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0DD71" w14:textId="77777777" w:rsidR="00D83583" w:rsidRPr="00D83583" w:rsidRDefault="00D83583" w:rsidP="00723B1F">
            <w:pPr>
              <w:bidi/>
              <w:spacing w:before="20" w:line="280" w:lineRule="atLeast"/>
              <w:jc w:val="center"/>
              <w:rPr>
                <w:rtl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C24EC" w14:textId="77777777" w:rsidR="00D83583" w:rsidRPr="00D83583" w:rsidRDefault="00D83583" w:rsidP="00723B1F">
            <w:pPr>
              <w:bidi/>
              <w:spacing w:before="20" w:line="280" w:lineRule="atLeast"/>
              <w:jc w:val="center"/>
              <w:rPr>
                <w:rtl/>
              </w:rPr>
            </w:pPr>
            <w:r w:rsidRPr="00D83583">
              <w:rPr>
                <w:rtl/>
              </w:rPr>
              <w:t>514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148A6" w14:textId="77777777" w:rsidR="00D83583" w:rsidRPr="00D83583" w:rsidRDefault="00D83583" w:rsidP="00723B1F">
            <w:pPr>
              <w:bidi/>
              <w:spacing w:before="20" w:line="280" w:lineRule="atLeast"/>
              <w:jc w:val="center"/>
              <w:rPr>
                <w:b/>
                <w:rtl/>
              </w:rPr>
            </w:pPr>
            <w:r w:rsidRPr="00D83583">
              <w:rPr>
                <w:b/>
                <w:rtl/>
              </w:rPr>
              <w:t>199</w:t>
            </w:r>
          </w:p>
        </w:tc>
      </w:tr>
      <w:tr w:rsidR="00D83583" w:rsidRPr="00D83583" w14:paraId="75016AF1" w14:textId="77777777">
        <w:trPr>
          <w:jc w:val="center"/>
        </w:trPr>
        <w:tc>
          <w:tcPr>
            <w:tcW w:w="6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748A2" w14:textId="77777777" w:rsidR="00D83583" w:rsidRPr="00D83583" w:rsidRDefault="00D83583" w:rsidP="00723B1F">
            <w:pPr>
              <w:bidi/>
              <w:spacing w:before="20" w:line="280" w:lineRule="atLeast"/>
              <w:ind w:left="170"/>
              <w:rPr>
                <w:rtl/>
              </w:rPr>
            </w:pPr>
            <w:r w:rsidRPr="00D83583">
              <w:rPr>
                <w:b/>
              </w:rPr>
              <w:t>ASP.NET 3.5</w:t>
            </w:r>
            <w:r w:rsidRPr="00D83583">
              <w:rPr>
                <w:b/>
                <w:rtl/>
              </w:rPr>
              <w:t xml:space="preserve"> </w:t>
            </w:r>
            <w:r w:rsidRPr="00D83583">
              <w:rPr>
                <w:rtl/>
              </w:rPr>
              <w:t>סדנת לימוד</w:t>
            </w:r>
            <w:r w:rsidRPr="00D83583">
              <w:rPr>
                <w:rtl/>
              </w:rPr>
              <w:tab/>
              <w:t xml:space="preserve"> בשפות </w:t>
            </w:r>
            <w:r w:rsidRPr="00D83583">
              <w:t>C#</w:t>
            </w:r>
            <w:r w:rsidRPr="00D83583">
              <w:rPr>
                <w:rtl/>
              </w:rPr>
              <w:t xml:space="preserve"> ו-</w:t>
            </w:r>
            <w:r w:rsidRPr="00D83583">
              <w:t>VB</w:t>
            </w:r>
            <w:r w:rsidRPr="00D83583">
              <w:rPr>
                <w:rtl/>
              </w:rPr>
              <w:tab/>
            </w:r>
            <w:r w:rsidRPr="00D83583">
              <w:rPr>
                <w:rtl/>
              </w:rPr>
              <w:tab/>
            </w:r>
            <w:r w:rsidRPr="00D83583">
              <w:rPr>
                <w:rtl/>
              </w:rPr>
              <w:tab/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A356F" w14:textId="77777777" w:rsidR="00D83583" w:rsidRPr="00D83583" w:rsidRDefault="00D83583" w:rsidP="00723B1F">
            <w:pPr>
              <w:bidi/>
              <w:spacing w:before="20" w:line="280" w:lineRule="atLeast"/>
              <w:jc w:val="center"/>
              <w:rPr>
                <w:rtl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0C135" w14:textId="77777777" w:rsidR="00D83583" w:rsidRPr="00D83583" w:rsidRDefault="00D83583" w:rsidP="00723B1F">
            <w:pPr>
              <w:bidi/>
              <w:spacing w:before="20" w:line="280" w:lineRule="atLeast"/>
              <w:jc w:val="center"/>
              <w:rPr>
                <w:rtl/>
              </w:rPr>
            </w:pPr>
            <w:r w:rsidRPr="00D83583">
              <w:rPr>
                <w:rtl/>
              </w:rPr>
              <w:t>824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0FEF2" w14:textId="77777777" w:rsidR="00D83583" w:rsidRPr="00D83583" w:rsidRDefault="00D83583" w:rsidP="00723B1F">
            <w:pPr>
              <w:bidi/>
              <w:spacing w:before="20" w:line="280" w:lineRule="atLeast"/>
              <w:jc w:val="center"/>
              <w:rPr>
                <w:b/>
                <w:rtl/>
              </w:rPr>
            </w:pPr>
            <w:r w:rsidRPr="00D83583">
              <w:rPr>
                <w:b/>
                <w:rtl/>
              </w:rPr>
              <w:t>99</w:t>
            </w:r>
          </w:p>
        </w:tc>
      </w:tr>
      <w:tr w:rsidR="00D83583" w:rsidRPr="00D83583" w14:paraId="3006C21B" w14:textId="77777777">
        <w:trPr>
          <w:jc w:val="center"/>
        </w:trPr>
        <w:tc>
          <w:tcPr>
            <w:tcW w:w="6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5270A85E" w14:textId="77777777" w:rsidR="00D83583" w:rsidRPr="00D83583" w:rsidRDefault="00D83583" w:rsidP="00723B1F">
            <w:pPr>
              <w:bidi/>
              <w:spacing w:before="20" w:line="280" w:lineRule="atLeast"/>
              <w:ind w:left="170"/>
              <w:jc w:val="center"/>
              <w:rPr>
                <w:bCs/>
                <w:rtl/>
              </w:rPr>
            </w:pPr>
            <w:r w:rsidRPr="00D83583">
              <w:rPr>
                <w:bCs/>
                <w:rtl/>
              </w:rPr>
              <w:t>תכנות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46F81210" w14:textId="77777777" w:rsidR="00D83583" w:rsidRPr="00D83583" w:rsidRDefault="00D83583" w:rsidP="00723B1F">
            <w:pPr>
              <w:bidi/>
              <w:spacing w:before="20" w:line="280" w:lineRule="atLeast"/>
              <w:jc w:val="center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35D9C994" w14:textId="77777777" w:rsidR="00D83583" w:rsidRPr="00D83583" w:rsidRDefault="00D83583" w:rsidP="00723B1F">
            <w:pPr>
              <w:bidi/>
              <w:spacing w:before="20" w:line="280" w:lineRule="atLeast"/>
              <w:jc w:val="center"/>
              <w:rPr>
                <w:rtl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7F16FD77" w14:textId="77777777" w:rsidR="00D83583" w:rsidRPr="00D83583" w:rsidRDefault="00D83583" w:rsidP="00723B1F">
            <w:pPr>
              <w:bidi/>
              <w:spacing w:before="20" w:line="280" w:lineRule="atLeast"/>
              <w:jc w:val="center"/>
              <w:rPr>
                <w:b/>
                <w:rtl/>
              </w:rPr>
            </w:pPr>
          </w:p>
        </w:tc>
      </w:tr>
      <w:tr w:rsidR="00C521AF" w:rsidRPr="00C521AF" w14:paraId="4178942F" w14:textId="77777777" w:rsidTr="00C521AF">
        <w:trPr>
          <w:jc w:val="center"/>
        </w:trPr>
        <w:tc>
          <w:tcPr>
            <w:tcW w:w="6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5153AA" w14:textId="73F930C0" w:rsidR="00C521AF" w:rsidRPr="00D83583" w:rsidRDefault="00C521AF" w:rsidP="00C521AF">
            <w:pPr>
              <w:bidi/>
              <w:spacing w:before="20" w:line="280" w:lineRule="atLeast"/>
              <w:ind w:left="170"/>
              <w:rPr>
                <w:bCs/>
                <w:rtl/>
              </w:rPr>
            </w:pPr>
            <w:r>
              <w:rPr>
                <w:b/>
              </w:rPr>
              <w:t>Angular 8</w:t>
            </w:r>
            <w:r w:rsidRPr="00D83583">
              <w:rPr>
                <w:bCs/>
                <w:rtl/>
              </w:rPr>
              <w:t xml:space="preserve"> </w:t>
            </w:r>
            <w:r>
              <w:rPr>
                <w:rFonts w:hint="cs"/>
                <w:bCs/>
                <w:rtl/>
              </w:rPr>
              <w:t>בעשרה ימים</w:t>
            </w:r>
            <w:r w:rsidRPr="00D83583">
              <w:rPr>
                <w:bCs/>
                <w:rtl/>
              </w:rPr>
              <w:t xml:space="preserve"> </w:t>
            </w:r>
            <w:r w:rsidRPr="00D83583">
              <w:rPr>
                <w:b/>
                <w:rtl/>
              </w:rPr>
              <w:t xml:space="preserve"> </w:t>
            </w:r>
            <w:r w:rsidRPr="00D83583">
              <w:rPr>
                <w:b/>
                <w:rtl/>
              </w:rPr>
              <w:tab/>
            </w:r>
            <w:r w:rsidRPr="00D83583">
              <w:rPr>
                <w:b/>
                <w:rtl/>
              </w:rPr>
              <w:tab/>
            </w:r>
            <w:r w:rsidRPr="00D83583">
              <w:rPr>
                <w:b/>
                <w:rtl/>
              </w:rPr>
              <w:tab/>
            </w:r>
            <w:r>
              <w:rPr>
                <w:bCs/>
                <w:rtl/>
              </w:rPr>
              <w:tab/>
            </w:r>
            <w:r>
              <w:rPr>
                <w:bCs/>
                <w:rtl/>
              </w:rPr>
              <w:tab/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0349AB" w14:textId="77777777" w:rsidR="00C521AF" w:rsidRPr="00C521AF" w:rsidRDefault="00C521AF" w:rsidP="00C521AF">
            <w:pPr>
              <w:bidi/>
              <w:spacing w:before="20" w:line="280" w:lineRule="atLeast"/>
              <w:ind w:left="170"/>
              <w:rPr>
                <w:b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2E05B4" w14:textId="77777777" w:rsidR="00C521AF" w:rsidRPr="00C521AF" w:rsidRDefault="00C521AF" w:rsidP="00C521AF">
            <w:pPr>
              <w:bidi/>
              <w:spacing w:before="20" w:line="280" w:lineRule="atLeast"/>
              <w:jc w:val="center"/>
              <w:rPr>
                <w:b/>
                <w:rtl/>
              </w:rPr>
            </w:pPr>
            <w:r>
              <w:rPr>
                <w:rFonts w:hint="cs"/>
                <w:b/>
                <w:rtl/>
              </w:rPr>
              <w:t>158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9DA966" w14:textId="77777777" w:rsidR="00C521AF" w:rsidRPr="00D83583" w:rsidRDefault="00C521AF" w:rsidP="00C521AF">
            <w:pPr>
              <w:bidi/>
              <w:spacing w:before="20" w:line="280" w:lineRule="atLeast"/>
              <w:ind w:left="170"/>
              <w:rPr>
                <w:b/>
                <w:rtl/>
              </w:rPr>
            </w:pPr>
            <w:r>
              <w:rPr>
                <w:rFonts w:hint="cs"/>
                <w:b/>
                <w:rtl/>
              </w:rPr>
              <w:t>177</w:t>
            </w:r>
          </w:p>
        </w:tc>
      </w:tr>
      <w:tr w:rsidR="00C521AF" w:rsidRPr="00D83583" w14:paraId="61E6CCAA" w14:textId="77777777">
        <w:trPr>
          <w:jc w:val="center"/>
        </w:trPr>
        <w:tc>
          <w:tcPr>
            <w:tcW w:w="6363" w:type="dxa"/>
          </w:tcPr>
          <w:p w14:paraId="49D998A7" w14:textId="77777777" w:rsidR="00C521AF" w:rsidRPr="00D83583" w:rsidRDefault="00C521AF" w:rsidP="00C521AF">
            <w:pPr>
              <w:bidi/>
              <w:spacing w:before="20" w:line="280" w:lineRule="atLeast"/>
              <w:ind w:left="170"/>
              <w:rPr>
                <w:bCs/>
                <w:rtl/>
              </w:rPr>
            </w:pPr>
            <w:r w:rsidRPr="00D83583">
              <w:rPr>
                <w:b/>
              </w:rPr>
              <w:t>Code Complete</w:t>
            </w:r>
            <w:r w:rsidRPr="00D83583">
              <w:rPr>
                <w:bCs/>
                <w:rtl/>
              </w:rPr>
              <w:t xml:space="preserve"> – </w:t>
            </w:r>
            <w:r w:rsidRPr="00C521AF">
              <w:rPr>
                <w:b/>
                <w:rtl/>
              </w:rPr>
              <w:t xml:space="preserve">מדריך מעשי לפיתוח תוכנה    </w:t>
            </w:r>
            <w:r w:rsidRPr="00C521AF">
              <w:rPr>
                <w:b/>
                <w:rtl/>
              </w:rPr>
              <w:tab/>
            </w:r>
            <w:r w:rsidRPr="00D83583">
              <w:rPr>
                <w:b/>
                <w:rtl/>
              </w:rPr>
              <w:tab/>
            </w:r>
            <w:r w:rsidRPr="00D83583">
              <w:rPr>
                <w:b/>
                <w:rtl/>
              </w:rPr>
              <w:tab/>
            </w:r>
          </w:p>
        </w:tc>
        <w:tc>
          <w:tcPr>
            <w:tcW w:w="392" w:type="dxa"/>
          </w:tcPr>
          <w:p w14:paraId="3BC226BE" w14:textId="77777777" w:rsidR="00C521AF" w:rsidRPr="00D83583" w:rsidRDefault="00C521AF" w:rsidP="00C521AF">
            <w:pPr>
              <w:bidi/>
              <w:spacing w:before="20" w:line="280" w:lineRule="atLeast"/>
              <w:jc w:val="center"/>
              <w:rPr>
                <w:rtl/>
              </w:rPr>
            </w:pPr>
          </w:p>
        </w:tc>
        <w:tc>
          <w:tcPr>
            <w:tcW w:w="504" w:type="dxa"/>
          </w:tcPr>
          <w:p w14:paraId="22552C54" w14:textId="77777777" w:rsidR="00C521AF" w:rsidRPr="00D83583" w:rsidRDefault="00C521AF" w:rsidP="00C521AF">
            <w:pPr>
              <w:bidi/>
              <w:spacing w:before="20" w:line="280" w:lineRule="atLeast"/>
              <w:jc w:val="center"/>
              <w:rPr>
                <w:rtl/>
              </w:rPr>
            </w:pPr>
            <w:r w:rsidRPr="00D83583">
              <w:rPr>
                <w:rtl/>
              </w:rPr>
              <w:t>288</w:t>
            </w:r>
          </w:p>
        </w:tc>
        <w:tc>
          <w:tcPr>
            <w:tcW w:w="694" w:type="dxa"/>
          </w:tcPr>
          <w:p w14:paraId="38925C2C" w14:textId="77777777" w:rsidR="00C521AF" w:rsidRPr="00D83583" w:rsidRDefault="00C521AF" w:rsidP="00C521AF">
            <w:pPr>
              <w:bidi/>
              <w:spacing w:before="20" w:line="280" w:lineRule="atLeast"/>
              <w:jc w:val="center"/>
              <w:rPr>
                <w:b/>
                <w:rtl/>
              </w:rPr>
            </w:pPr>
            <w:r w:rsidRPr="00D83583">
              <w:rPr>
                <w:b/>
                <w:rtl/>
              </w:rPr>
              <w:t>139</w:t>
            </w:r>
          </w:p>
        </w:tc>
      </w:tr>
      <w:tr w:rsidR="00C521AF" w:rsidRPr="00D83583" w14:paraId="1FEE6BC6" w14:textId="77777777">
        <w:trPr>
          <w:jc w:val="center"/>
        </w:trPr>
        <w:tc>
          <w:tcPr>
            <w:tcW w:w="6363" w:type="dxa"/>
          </w:tcPr>
          <w:p w14:paraId="6E4676F0" w14:textId="77777777" w:rsidR="00C521AF" w:rsidRPr="00D83583" w:rsidRDefault="00C521AF" w:rsidP="00C521AF">
            <w:pPr>
              <w:bidi/>
              <w:spacing w:before="20" w:line="280" w:lineRule="atLeast"/>
              <w:ind w:left="170"/>
              <w:rPr>
                <w:b/>
                <w:rtl/>
              </w:rPr>
            </w:pPr>
            <w:r w:rsidRPr="00D83583">
              <w:rPr>
                <w:bCs/>
                <w:rtl/>
              </w:rPr>
              <w:t>לחפש באגים</w:t>
            </w:r>
            <w:r w:rsidRPr="00D83583">
              <w:rPr>
                <w:b/>
                <w:rtl/>
              </w:rPr>
              <w:t>, מדריך מע</w:t>
            </w:r>
            <w:r>
              <w:rPr>
                <w:b/>
                <w:rtl/>
              </w:rPr>
              <w:t xml:space="preserve">שי לבודק תוכנה, מהד' 3      </w:t>
            </w:r>
            <w:r>
              <w:rPr>
                <w:b/>
                <w:rtl/>
              </w:rPr>
              <w:tab/>
              <w:t xml:space="preserve"> </w:t>
            </w:r>
            <w:r w:rsidRPr="00D83583">
              <w:rPr>
                <w:b/>
                <w:rtl/>
              </w:rPr>
              <w:t xml:space="preserve">  </w:t>
            </w:r>
          </w:p>
        </w:tc>
        <w:tc>
          <w:tcPr>
            <w:tcW w:w="392" w:type="dxa"/>
          </w:tcPr>
          <w:p w14:paraId="204DC595" w14:textId="77777777" w:rsidR="00C521AF" w:rsidRPr="00D83583" w:rsidRDefault="00C521AF" w:rsidP="00C521AF">
            <w:pPr>
              <w:bidi/>
              <w:spacing w:before="20" w:line="280" w:lineRule="atLeast"/>
              <w:jc w:val="center"/>
              <w:rPr>
                <w:rtl/>
              </w:rPr>
            </w:pPr>
          </w:p>
        </w:tc>
        <w:tc>
          <w:tcPr>
            <w:tcW w:w="504" w:type="dxa"/>
          </w:tcPr>
          <w:p w14:paraId="62A1AA49" w14:textId="77777777" w:rsidR="00C521AF" w:rsidRPr="00D83583" w:rsidRDefault="00C521AF" w:rsidP="00C521AF">
            <w:pPr>
              <w:bidi/>
              <w:spacing w:before="20" w:line="280" w:lineRule="atLeast"/>
              <w:jc w:val="center"/>
              <w:rPr>
                <w:rtl/>
              </w:rPr>
            </w:pPr>
            <w:r w:rsidRPr="00D83583">
              <w:rPr>
                <w:rtl/>
              </w:rPr>
              <w:t>350</w:t>
            </w:r>
          </w:p>
        </w:tc>
        <w:tc>
          <w:tcPr>
            <w:tcW w:w="694" w:type="dxa"/>
          </w:tcPr>
          <w:p w14:paraId="6F0EA575" w14:textId="77777777" w:rsidR="00C521AF" w:rsidRPr="00D83583" w:rsidRDefault="00C521AF" w:rsidP="00C521AF">
            <w:pPr>
              <w:bidi/>
              <w:spacing w:before="20" w:line="280" w:lineRule="atLeast"/>
              <w:jc w:val="center"/>
              <w:rPr>
                <w:b/>
                <w:rtl/>
              </w:rPr>
            </w:pPr>
            <w:r w:rsidRPr="00D83583">
              <w:rPr>
                <w:b/>
                <w:rtl/>
              </w:rPr>
              <w:t>169</w:t>
            </w:r>
          </w:p>
        </w:tc>
      </w:tr>
      <w:tr w:rsidR="00C521AF" w:rsidRPr="00D83583" w14:paraId="28DDC858" w14:textId="77777777">
        <w:trPr>
          <w:jc w:val="center"/>
        </w:trPr>
        <w:tc>
          <w:tcPr>
            <w:tcW w:w="6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93E8F" w14:textId="77777777" w:rsidR="00C521AF" w:rsidRPr="00D83583" w:rsidRDefault="00C521AF" w:rsidP="00C521AF">
            <w:pPr>
              <w:bidi/>
              <w:spacing w:before="20" w:line="280" w:lineRule="atLeast"/>
              <w:ind w:left="170"/>
            </w:pPr>
            <w:r w:rsidRPr="00D83583">
              <w:rPr>
                <w:b/>
              </w:rPr>
              <w:t>Visual C# 3.0</w:t>
            </w:r>
            <w:r w:rsidRPr="00D83583">
              <w:rPr>
                <w:b/>
                <w:rtl/>
              </w:rPr>
              <w:t xml:space="preserve"> </w:t>
            </w:r>
            <w:r w:rsidRPr="00D83583">
              <w:rPr>
                <w:rtl/>
              </w:rPr>
              <w:t>סדנת לימוד</w:t>
            </w:r>
            <w:r w:rsidRPr="00D83583">
              <w:rPr>
                <w:rtl/>
              </w:rPr>
              <w:tab/>
            </w:r>
            <w:r w:rsidRPr="00D83583">
              <w:rPr>
                <w:rtl/>
              </w:rPr>
              <w:tab/>
            </w:r>
            <w:r w:rsidRPr="00D83583">
              <w:rPr>
                <w:rtl/>
              </w:rPr>
              <w:tab/>
            </w:r>
            <w:r w:rsidRPr="00D83583">
              <w:rPr>
                <w:rtl/>
              </w:rPr>
              <w:tab/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1AD32" w14:textId="77777777" w:rsidR="00C521AF" w:rsidRPr="00D83583" w:rsidRDefault="00C521AF" w:rsidP="00C521AF">
            <w:pPr>
              <w:bidi/>
              <w:spacing w:before="20" w:line="280" w:lineRule="atLeast"/>
              <w:jc w:val="center"/>
              <w:rPr>
                <w:rtl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E2850" w14:textId="77777777" w:rsidR="00C521AF" w:rsidRPr="00D83583" w:rsidRDefault="00C521AF" w:rsidP="00C521AF">
            <w:pPr>
              <w:bidi/>
              <w:spacing w:before="20" w:line="280" w:lineRule="atLeast"/>
              <w:jc w:val="center"/>
              <w:rPr>
                <w:rtl/>
              </w:rPr>
            </w:pPr>
            <w:r w:rsidRPr="00D83583">
              <w:rPr>
                <w:rtl/>
              </w:rPr>
              <w:t>656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D5409" w14:textId="77777777" w:rsidR="00C521AF" w:rsidRPr="00D83583" w:rsidRDefault="00C521AF" w:rsidP="00C521AF">
            <w:pPr>
              <w:bidi/>
              <w:spacing w:before="20" w:line="280" w:lineRule="atLeast"/>
              <w:jc w:val="center"/>
              <w:rPr>
                <w:b/>
                <w:rtl/>
              </w:rPr>
            </w:pPr>
            <w:r w:rsidRPr="00D83583">
              <w:rPr>
                <w:b/>
                <w:rtl/>
              </w:rPr>
              <w:t>99</w:t>
            </w:r>
          </w:p>
        </w:tc>
      </w:tr>
      <w:tr w:rsidR="00C521AF" w:rsidRPr="00D83583" w14:paraId="21FF2669" w14:textId="77777777">
        <w:trPr>
          <w:jc w:val="center"/>
        </w:trPr>
        <w:tc>
          <w:tcPr>
            <w:tcW w:w="6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BA119" w14:textId="77777777" w:rsidR="00C521AF" w:rsidRPr="00D83583" w:rsidRDefault="00C521AF" w:rsidP="00C521AF">
            <w:pPr>
              <w:bidi/>
              <w:spacing w:before="20" w:line="280" w:lineRule="atLeast"/>
              <w:ind w:left="170"/>
              <w:rPr>
                <w:rtl/>
              </w:rPr>
            </w:pPr>
            <w:r w:rsidRPr="00D83583">
              <w:rPr>
                <w:rtl/>
              </w:rPr>
              <w:t xml:space="preserve">ללמוד </w:t>
            </w:r>
            <w:r w:rsidRPr="00D83583">
              <w:rPr>
                <w:b/>
              </w:rPr>
              <w:t>C</w:t>
            </w:r>
            <w:r w:rsidRPr="00D83583">
              <w:rPr>
                <w:rtl/>
              </w:rPr>
              <w:t xml:space="preserve">  - מהד' 3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020B6" w14:textId="77777777" w:rsidR="00C521AF" w:rsidRPr="00D83583" w:rsidRDefault="00C521AF" w:rsidP="00C521AF">
            <w:pPr>
              <w:bidi/>
              <w:spacing w:before="20" w:line="280" w:lineRule="atLeast"/>
              <w:jc w:val="center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3BDC9" w14:textId="77777777" w:rsidR="00C521AF" w:rsidRPr="00D83583" w:rsidRDefault="00C521AF" w:rsidP="00C521AF">
            <w:pPr>
              <w:bidi/>
              <w:spacing w:before="20" w:line="280" w:lineRule="atLeast"/>
              <w:jc w:val="center"/>
              <w:rPr>
                <w:rtl/>
              </w:rPr>
            </w:pPr>
            <w:r w:rsidRPr="00D83583">
              <w:rPr>
                <w:rtl/>
              </w:rPr>
              <w:t>480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48F6D" w14:textId="77777777" w:rsidR="00C521AF" w:rsidRPr="00D83583" w:rsidRDefault="00C521AF" w:rsidP="00C521AF">
            <w:pPr>
              <w:bidi/>
              <w:spacing w:before="20" w:line="280" w:lineRule="atLeast"/>
              <w:jc w:val="center"/>
              <w:rPr>
                <w:b/>
                <w:rtl/>
              </w:rPr>
            </w:pPr>
            <w:r w:rsidRPr="00D83583">
              <w:rPr>
                <w:b/>
                <w:rtl/>
              </w:rPr>
              <w:t>139</w:t>
            </w:r>
          </w:p>
        </w:tc>
      </w:tr>
      <w:tr w:rsidR="00C521AF" w:rsidRPr="00D83583" w14:paraId="0924F0BD" w14:textId="77777777">
        <w:trPr>
          <w:jc w:val="center"/>
        </w:trPr>
        <w:tc>
          <w:tcPr>
            <w:tcW w:w="6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14D81" w14:textId="77777777" w:rsidR="00C521AF" w:rsidRPr="00D83583" w:rsidRDefault="00C521AF" w:rsidP="00C521AF">
            <w:pPr>
              <w:bidi/>
              <w:spacing w:before="20" w:line="280" w:lineRule="atLeast"/>
              <w:ind w:left="170"/>
              <w:rPr>
                <w:rtl/>
              </w:rPr>
            </w:pPr>
            <w:r>
              <w:rPr>
                <w:rFonts w:hint="cs"/>
                <w:rtl/>
              </w:rPr>
              <w:t xml:space="preserve">שפת </w:t>
            </w:r>
            <w:r w:rsidRPr="00EE42A8">
              <w:rPr>
                <w:rFonts w:hint="cs"/>
                <w:b/>
                <w:bCs/>
                <w:rtl/>
              </w:rPr>
              <w:t>אסמבלי</w:t>
            </w:r>
            <w:r>
              <w:rPr>
                <w:rFonts w:hint="cs"/>
                <w:rtl/>
              </w:rPr>
              <w:t xml:space="preserve"> למחשב האישי, מהד' 2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73305" w14:textId="77777777" w:rsidR="00C521AF" w:rsidRPr="00D83583" w:rsidRDefault="00C521AF" w:rsidP="00C521AF">
            <w:pPr>
              <w:bidi/>
              <w:spacing w:before="20" w:line="280" w:lineRule="atLeast"/>
              <w:jc w:val="center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D0289" w14:textId="77777777" w:rsidR="00C521AF" w:rsidRPr="00D83583" w:rsidRDefault="00C521AF" w:rsidP="00C521AF">
            <w:pPr>
              <w:bidi/>
              <w:spacing w:before="20" w:line="280" w:lineRule="atLeast"/>
              <w:jc w:val="center"/>
              <w:rPr>
                <w:rtl/>
              </w:rPr>
            </w:pPr>
            <w:r>
              <w:rPr>
                <w:rFonts w:hint="cs"/>
                <w:rtl/>
              </w:rPr>
              <w:t>314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712B1" w14:textId="77777777" w:rsidR="00C521AF" w:rsidRPr="00D83583" w:rsidRDefault="00C521AF" w:rsidP="00C521AF">
            <w:pPr>
              <w:bidi/>
              <w:spacing w:before="20" w:line="280" w:lineRule="atLeast"/>
              <w:jc w:val="center"/>
              <w:rPr>
                <w:b/>
                <w:rtl/>
              </w:rPr>
            </w:pPr>
            <w:r>
              <w:rPr>
                <w:rFonts w:hint="cs"/>
                <w:b/>
                <w:rtl/>
              </w:rPr>
              <w:t>89</w:t>
            </w:r>
          </w:p>
        </w:tc>
      </w:tr>
      <w:tr w:rsidR="00C521AF" w:rsidRPr="00D83583" w14:paraId="69178FC4" w14:textId="77777777">
        <w:trPr>
          <w:jc w:val="center"/>
        </w:trPr>
        <w:tc>
          <w:tcPr>
            <w:tcW w:w="6363" w:type="dxa"/>
            <w:shd w:val="clear" w:color="auto" w:fill="CCCCCC"/>
          </w:tcPr>
          <w:p w14:paraId="7AE77655" w14:textId="77777777" w:rsidR="00C521AF" w:rsidRPr="00D83583" w:rsidRDefault="00C521AF" w:rsidP="00C521AF">
            <w:pPr>
              <w:bidi/>
              <w:spacing w:before="20" w:line="280" w:lineRule="atLeast"/>
              <w:ind w:left="170"/>
              <w:jc w:val="center"/>
              <w:rPr>
                <w:b/>
                <w:rtl/>
              </w:rPr>
            </w:pPr>
            <w:r w:rsidRPr="00D83583">
              <w:rPr>
                <w:b/>
              </w:rPr>
              <w:t>PC</w:t>
            </w:r>
            <w:r w:rsidRPr="00D83583">
              <w:rPr>
                <w:b/>
                <w:rtl/>
              </w:rPr>
              <w:t xml:space="preserve"> </w:t>
            </w:r>
            <w:r w:rsidRPr="00D83583">
              <w:rPr>
                <w:bCs/>
                <w:rtl/>
              </w:rPr>
              <w:t>- חומרה, תוכנה ורשתות</w:t>
            </w:r>
          </w:p>
        </w:tc>
        <w:tc>
          <w:tcPr>
            <w:tcW w:w="392" w:type="dxa"/>
            <w:shd w:val="clear" w:color="auto" w:fill="CCCCCC"/>
          </w:tcPr>
          <w:p w14:paraId="1CB38F9F" w14:textId="77777777" w:rsidR="00C521AF" w:rsidRPr="00D83583" w:rsidRDefault="00C521AF" w:rsidP="00C521AF">
            <w:pPr>
              <w:bidi/>
              <w:spacing w:before="20" w:line="280" w:lineRule="atLeast"/>
              <w:jc w:val="center"/>
            </w:pPr>
          </w:p>
        </w:tc>
        <w:tc>
          <w:tcPr>
            <w:tcW w:w="504" w:type="dxa"/>
            <w:shd w:val="clear" w:color="auto" w:fill="CCCCCC"/>
          </w:tcPr>
          <w:p w14:paraId="2F997A3D" w14:textId="77777777" w:rsidR="00C521AF" w:rsidRPr="00D83583" w:rsidRDefault="00C521AF" w:rsidP="00C521AF">
            <w:pPr>
              <w:bidi/>
              <w:spacing w:before="20" w:line="280" w:lineRule="atLeast"/>
              <w:jc w:val="center"/>
              <w:rPr>
                <w:rtl/>
              </w:rPr>
            </w:pPr>
          </w:p>
        </w:tc>
        <w:tc>
          <w:tcPr>
            <w:tcW w:w="694" w:type="dxa"/>
            <w:shd w:val="clear" w:color="auto" w:fill="CCCCCC"/>
          </w:tcPr>
          <w:p w14:paraId="2DF347D5" w14:textId="77777777" w:rsidR="00C521AF" w:rsidRPr="00D83583" w:rsidRDefault="00C521AF" w:rsidP="00C521AF">
            <w:pPr>
              <w:bidi/>
              <w:spacing w:before="20" w:line="280" w:lineRule="atLeast"/>
              <w:jc w:val="center"/>
              <w:rPr>
                <w:b/>
                <w:rtl/>
              </w:rPr>
            </w:pPr>
          </w:p>
        </w:tc>
      </w:tr>
      <w:tr w:rsidR="00C521AF" w:rsidRPr="00D83583" w14:paraId="01C0076A" w14:textId="77777777">
        <w:trPr>
          <w:jc w:val="center"/>
        </w:trPr>
        <w:tc>
          <w:tcPr>
            <w:tcW w:w="6363" w:type="dxa"/>
          </w:tcPr>
          <w:p w14:paraId="47F346CB" w14:textId="77777777" w:rsidR="00C521AF" w:rsidRPr="00D83583" w:rsidRDefault="00C521AF" w:rsidP="00C521AF">
            <w:pPr>
              <w:bidi/>
              <w:spacing w:before="20" w:line="280" w:lineRule="atLeast"/>
              <w:ind w:left="170"/>
              <w:rPr>
                <w:rtl/>
              </w:rPr>
            </w:pPr>
            <w:r w:rsidRPr="00D83583">
              <w:rPr>
                <w:b/>
                <w:bCs/>
                <w:rtl/>
              </w:rPr>
              <w:t xml:space="preserve">מדריך </w:t>
            </w:r>
            <w:r w:rsidRPr="00D83583">
              <w:rPr>
                <w:b/>
                <w:bCs/>
              </w:rPr>
              <w:t>Hacking</w:t>
            </w:r>
            <w:r w:rsidRPr="00D83583">
              <w:rPr>
                <w:b/>
                <w:bCs/>
                <w:rtl/>
              </w:rPr>
              <w:t xml:space="preserve"> ואבטחת מידע</w:t>
            </w:r>
            <w:r w:rsidRPr="00D83583">
              <w:rPr>
                <w:rtl/>
              </w:rPr>
              <w:t>, מהד' 2</w:t>
            </w:r>
            <w:r w:rsidRPr="00D83583">
              <w:rPr>
                <w:rtl/>
              </w:rPr>
              <w:tab/>
            </w:r>
            <w:r w:rsidRPr="00D83583">
              <w:rPr>
                <w:rtl/>
              </w:rPr>
              <w:tab/>
            </w:r>
            <w:r w:rsidRPr="00D83583">
              <w:rPr>
                <w:rtl/>
              </w:rPr>
              <w:tab/>
            </w:r>
          </w:p>
        </w:tc>
        <w:tc>
          <w:tcPr>
            <w:tcW w:w="392" w:type="dxa"/>
          </w:tcPr>
          <w:p w14:paraId="5AEFA57F" w14:textId="77777777" w:rsidR="00C521AF" w:rsidRPr="00D83583" w:rsidRDefault="00C521AF" w:rsidP="00C521AF">
            <w:pPr>
              <w:bidi/>
              <w:spacing w:before="20" w:line="280" w:lineRule="atLeast"/>
              <w:jc w:val="center"/>
            </w:pPr>
          </w:p>
        </w:tc>
        <w:tc>
          <w:tcPr>
            <w:tcW w:w="504" w:type="dxa"/>
          </w:tcPr>
          <w:p w14:paraId="36ACEB7A" w14:textId="77777777" w:rsidR="00C521AF" w:rsidRPr="00D83583" w:rsidRDefault="00C521AF" w:rsidP="00C521AF">
            <w:pPr>
              <w:bidi/>
              <w:spacing w:before="20" w:line="280" w:lineRule="atLeast"/>
              <w:jc w:val="center"/>
              <w:rPr>
                <w:rtl/>
              </w:rPr>
            </w:pPr>
            <w:r w:rsidRPr="00D83583">
              <w:rPr>
                <w:rtl/>
              </w:rPr>
              <w:t>428</w:t>
            </w:r>
          </w:p>
        </w:tc>
        <w:tc>
          <w:tcPr>
            <w:tcW w:w="694" w:type="dxa"/>
          </w:tcPr>
          <w:p w14:paraId="22D28834" w14:textId="77777777" w:rsidR="00C521AF" w:rsidRPr="00D83583" w:rsidRDefault="00C521AF" w:rsidP="00C521AF">
            <w:pPr>
              <w:bidi/>
              <w:spacing w:before="20" w:line="280" w:lineRule="atLeast"/>
              <w:jc w:val="center"/>
              <w:rPr>
                <w:b/>
                <w:rtl/>
              </w:rPr>
            </w:pPr>
            <w:r w:rsidRPr="00D83583">
              <w:rPr>
                <w:b/>
                <w:rtl/>
              </w:rPr>
              <w:t>169</w:t>
            </w:r>
          </w:p>
        </w:tc>
      </w:tr>
      <w:tr w:rsidR="00C521AF" w:rsidRPr="00D83583" w14:paraId="51AF8034" w14:textId="77777777">
        <w:trPr>
          <w:jc w:val="center"/>
        </w:trPr>
        <w:tc>
          <w:tcPr>
            <w:tcW w:w="6363" w:type="dxa"/>
          </w:tcPr>
          <w:p w14:paraId="3EE91CCA" w14:textId="77777777" w:rsidR="00C521AF" w:rsidRPr="00D83583" w:rsidRDefault="00C521AF" w:rsidP="00C521AF">
            <w:pPr>
              <w:bidi/>
              <w:spacing w:before="20" w:line="280" w:lineRule="atLeast"/>
              <w:ind w:left="170"/>
              <w:rPr>
                <w:rtl/>
              </w:rPr>
            </w:pPr>
            <w:r w:rsidRPr="00D83583">
              <w:rPr>
                <w:rtl/>
              </w:rPr>
              <w:t xml:space="preserve">מדריך </w:t>
            </w:r>
            <w:r w:rsidRPr="00D83583">
              <w:rPr>
                <w:bCs/>
                <w:rtl/>
              </w:rPr>
              <w:t xml:space="preserve">חומרה ותוכנה </w:t>
            </w:r>
            <w:r w:rsidRPr="00D83583">
              <w:rPr>
                <w:b/>
                <w:rtl/>
              </w:rPr>
              <w:t xml:space="preserve">לטכנאי </w:t>
            </w:r>
            <w:r w:rsidRPr="00D83583">
              <w:rPr>
                <w:bCs/>
              </w:rPr>
              <w:t>PC</w:t>
            </w:r>
            <w:r>
              <w:rPr>
                <w:rtl/>
              </w:rPr>
              <w:t xml:space="preserve"> - מהד' 5</w:t>
            </w:r>
            <w:r>
              <w:rPr>
                <w:rFonts w:hint="cs"/>
                <w:rtl/>
              </w:rPr>
              <w:t xml:space="preserve"> (כולל חלונות 7/8)</w:t>
            </w:r>
          </w:p>
        </w:tc>
        <w:tc>
          <w:tcPr>
            <w:tcW w:w="392" w:type="dxa"/>
          </w:tcPr>
          <w:p w14:paraId="10023C77" w14:textId="77777777" w:rsidR="00C521AF" w:rsidRPr="00D83583" w:rsidRDefault="00C521AF" w:rsidP="00C521AF">
            <w:pPr>
              <w:bidi/>
              <w:spacing w:before="20" w:line="280" w:lineRule="atLeast"/>
              <w:jc w:val="center"/>
              <w:rPr>
                <w:rtl/>
              </w:rPr>
            </w:pPr>
          </w:p>
        </w:tc>
        <w:tc>
          <w:tcPr>
            <w:tcW w:w="504" w:type="dxa"/>
          </w:tcPr>
          <w:p w14:paraId="40D66BDC" w14:textId="77777777" w:rsidR="00C521AF" w:rsidRPr="00D83583" w:rsidRDefault="00C521AF" w:rsidP="00C521AF">
            <w:pPr>
              <w:bidi/>
              <w:spacing w:before="20" w:line="280" w:lineRule="atLeast"/>
              <w:jc w:val="center"/>
              <w:rPr>
                <w:rtl/>
              </w:rPr>
            </w:pPr>
            <w:r w:rsidRPr="00D83583">
              <w:rPr>
                <w:rtl/>
              </w:rPr>
              <w:t>752</w:t>
            </w:r>
          </w:p>
        </w:tc>
        <w:tc>
          <w:tcPr>
            <w:tcW w:w="694" w:type="dxa"/>
          </w:tcPr>
          <w:p w14:paraId="7CF4AD76" w14:textId="77777777" w:rsidR="00C521AF" w:rsidRPr="00D83583" w:rsidRDefault="00C521AF" w:rsidP="00C521AF">
            <w:pPr>
              <w:bidi/>
              <w:spacing w:before="20" w:line="280" w:lineRule="atLeast"/>
              <w:jc w:val="center"/>
              <w:rPr>
                <w:b/>
                <w:rtl/>
              </w:rPr>
            </w:pPr>
            <w:r w:rsidRPr="00D83583">
              <w:rPr>
                <w:b/>
                <w:rtl/>
              </w:rPr>
              <w:t>189</w:t>
            </w:r>
          </w:p>
        </w:tc>
      </w:tr>
      <w:tr w:rsidR="00C521AF" w:rsidRPr="00D83583" w14:paraId="4E56633B" w14:textId="77777777">
        <w:trPr>
          <w:jc w:val="center"/>
        </w:trPr>
        <w:tc>
          <w:tcPr>
            <w:tcW w:w="6363" w:type="dxa"/>
          </w:tcPr>
          <w:p w14:paraId="54D619F0" w14:textId="77777777" w:rsidR="00C521AF" w:rsidRPr="00D83583" w:rsidRDefault="00C521AF" w:rsidP="00C521AF">
            <w:pPr>
              <w:bidi/>
              <w:spacing w:before="20" w:line="280" w:lineRule="atLeast"/>
              <w:ind w:left="170"/>
              <w:rPr>
                <w:rtl/>
              </w:rPr>
            </w:pPr>
            <w:r w:rsidRPr="00D83583">
              <w:rPr>
                <w:rtl/>
              </w:rPr>
              <w:t xml:space="preserve">מדריך </w:t>
            </w:r>
            <w:r w:rsidRPr="00D83583">
              <w:rPr>
                <w:b/>
                <w:bCs/>
                <w:rtl/>
              </w:rPr>
              <w:t>רשתות</w:t>
            </w:r>
            <w:r w:rsidRPr="00D83583">
              <w:rPr>
                <w:rtl/>
              </w:rPr>
              <w:t xml:space="preserve"> לטכנאי </w:t>
            </w:r>
            <w:r w:rsidRPr="00D83583">
              <w:t>PC</w:t>
            </w:r>
            <w:r w:rsidRPr="00D83583">
              <w:rPr>
                <w:rtl/>
              </w:rPr>
              <w:t xml:space="preserve"> ולמנהלי רשת - מהד' 4</w:t>
            </w:r>
            <w:r w:rsidRPr="00D83583">
              <w:rPr>
                <w:rtl/>
              </w:rPr>
              <w:tab/>
            </w:r>
            <w:r w:rsidRPr="00D83583">
              <w:rPr>
                <w:rtl/>
              </w:rPr>
              <w:tab/>
            </w:r>
          </w:p>
        </w:tc>
        <w:tc>
          <w:tcPr>
            <w:tcW w:w="392" w:type="dxa"/>
          </w:tcPr>
          <w:p w14:paraId="34ADFE3B" w14:textId="77777777" w:rsidR="00C521AF" w:rsidRPr="00D83583" w:rsidRDefault="00C521AF" w:rsidP="00C521AF">
            <w:pPr>
              <w:bidi/>
              <w:spacing w:before="20" w:line="280" w:lineRule="atLeast"/>
              <w:jc w:val="center"/>
              <w:rPr>
                <w:rtl/>
              </w:rPr>
            </w:pPr>
          </w:p>
        </w:tc>
        <w:tc>
          <w:tcPr>
            <w:tcW w:w="504" w:type="dxa"/>
          </w:tcPr>
          <w:p w14:paraId="11FEE272" w14:textId="77777777" w:rsidR="00C521AF" w:rsidRPr="00D83583" w:rsidRDefault="00C521AF" w:rsidP="00C521AF">
            <w:pPr>
              <w:bidi/>
              <w:spacing w:before="20" w:line="280" w:lineRule="atLeast"/>
              <w:jc w:val="center"/>
              <w:rPr>
                <w:rtl/>
              </w:rPr>
            </w:pPr>
            <w:r w:rsidRPr="00D83583">
              <w:rPr>
                <w:rtl/>
              </w:rPr>
              <w:t>608</w:t>
            </w:r>
          </w:p>
        </w:tc>
        <w:tc>
          <w:tcPr>
            <w:tcW w:w="694" w:type="dxa"/>
          </w:tcPr>
          <w:p w14:paraId="7A41EE0D" w14:textId="77777777" w:rsidR="00C521AF" w:rsidRPr="00D83583" w:rsidRDefault="00C521AF" w:rsidP="00C521AF">
            <w:pPr>
              <w:bidi/>
              <w:spacing w:before="20" w:line="280" w:lineRule="atLeast"/>
              <w:jc w:val="center"/>
              <w:rPr>
                <w:b/>
                <w:rtl/>
              </w:rPr>
            </w:pPr>
            <w:r w:rsidRPr="00D83583">
              <w:rPr>
                <w:b/>
                <w:rtl/>
              </w:rPr>
              <w:t>219</w:t>
            </w:r>
          </w:p>
        </w:tc>
      </w:tr>
      <w:tr w:rsidR="00C521AF" w:rsidRPr="00D83583" w14:paraId="5EC41EE5" w14:textId="77777777">
        <w:trPr>
          <w:jc w:val="center"/>
        </w:trPr>
        <w:tc>
          <w:tcPr>
            <w:tcW w:w="6363" w:type="dxa"/>
            <w:shd w:val="clear" w:color="auto" w:fill="CCCCCC"/>
          </w:tcPr>
          <w:p w14:paraId="6329A7AC" w14:textId="77777777" w:rsidR="00C521AF" w:rsidRPr="00D83583" w:rsidRDefault="00C521AF" w:rsidP="00C521AF">
            <w:pPr>
              <w:bidi/>
              <w:spacing w:before="20" w:line="280" w:lineRule="atLeast"/>
              <w:ind w:left="170"/>
              <w:jc w:val="center"/>
              <w:rPr>
                <w:rtl/>
              </w:rPr>
            </w:pPr>
            <w:r w:rsidRPr="00D83583">
              <w:rPr>
                <w:b/>
              </w:rPr>
              <w:t>Windows</w:t>
            </w:r>
          </w:p>
        </w:tc>
        <w:tc>
          <w:tcPr>
            <w:tcW w:w="392" w:type="dxa"/>
            <w:shd w:val="clear" w:color="auto" w:fill="CCCCCC"/>
          </w:tcPr>
          <w:p w14:paraId="50125823" w14:textId="77777777" w:rsidR="00C521AF" w:rsidRPr="00D83583" w:rsidRDefault="00C521AF" w:rsidP="00C521AF">
            <w:pPr>
              <w:bidi/>
              <w:spacing w:before="20" w:line="280" w:lineRule="atLeast"/>
              <w:jc w:val="center"/>
              <w:rPr>
                <w:rtl/>
              </w:rPr>
            </w:pPr>
          </w:p>
        </w:tc>
        <w:tc>
          <w:tcPr>
            <w:tcW w:w="504" w:type="dxa"/>
            <w:shd w:val="clear" w:color="auto" w:fill="CCCCCC"/>
          </w:tcPr>
          <w:p w14:paraId="6ACC0AB5" w14:textId="77777777" w:rsidR="00C521AF" w:rsidRPr="00D83583" w:rsidRDefault="00C521AF" w:rsidP="00C521AF">
            <w:pPr>
              <w:bidi/>
              <w:spacing w:before="20" w:line="280" w:lineRule="atLeast"/>
              <w:jc w:val="center"/>
              <w:rPr>
                <w:rtl/>
              </w:rPr>
            </w:pPr>
          </w:p>
        </w:tc>
        <w:tc>
          <w:tcPr>
            <w:tcW w:w="694" w:type="dxa"/>
            <w:shd w:val="clear" w:color="auto" w:fill="CCCCCC"/>
          </w:tcPr>
          <w:p w14:paraId="30C3B359" w14:textId="77777777" w:rsidR="00C521AF" w:rsidRPr="00D83583" w:rsidRDefault="00C521AF" w:rsidP="00C521AF">
            <w:pPr>
              <w:bidi/>
              <w:spacing w:before="20" w:line="280" w:lineRule="atLeast"/>
              <w:jc w:val="center"/>
              <w:rPr>
                <w:b/>
                <w:rtl/>
              </w:rPr>
            </w:pPr>
          </w:p>
        </w:tc>
      </w:tr>
      <w:tr w:rsidR="00C521AF" w:rsidRPr="00D83583" w14:paraId="3C02AB0E" w14:textId="77777777">
        <w:trPr>
          <w:jc w:val="center"/>
        </w:trPr>
        <w:tc>
          <w:tcPr>
            <w:tcW w:w="6363" w:type="dxa"/>
          </w:tcPr>
          <w:p w14:paraId="24E20E8F" w14:textId="77777777" w:rsidR="00C521AF" w:rsidRPr="00D83583" w:rsidRDefault="00C521AF" w:rsidP="00C521AF">
            <w:pPr>
              <w:bidi/>
              <w:spacing w:before="20" w:line="280" w:lineRule="atLeast"/>
              <w:ind w:left="170"/>
              <w:rPr>
                <w:rtl/>
              </w:rPr>
            </w:pPr>
            <w:r w:rsidRPr="00D83583">
              <w:rPr>
                <w:b/>
              </w:rPr>
              <w:t>Windows 8.1</w:t>
            </w:r>
            <w:r w:rsidRPr="00D83583">
              <w:rPr>
                <w:b/>
                <w:rtl/>
              </w:rPr>
              <w:t xml:space="preserve"> </w:t>
            </w:r>
            <w:r w:rsidRPr="00D83583">
              <w:rPr>
                <w:rtl/>
              </w:rPr>
              <w:t>מדריך למשתמש</w:t>
            </w:r>
            <w:r w:rsidRPr="00D83583">
              <w:rPr>
                <w:rtl/>
              </w:rPr>
              <w:tab/>
            </w:r>
            <w:r w:rsidRPr="00D83583">
              <w:rPr>
                <w:rtl/>
              </w:rPr>
              <w:tab/>
            </w:r>
            <w:r w:rsidRPr="00D83583">
              <w:rPr>
                <w:rtl/>
              </w:rPr>
              <w:tab/>
            </w:r>
            <w:r w:rsidRPr="00D83583">
              <w:rPr>
                <w:rtl/>
              </w:rPr>
              <w:tab/>
            </w:r>
            <w:r w:rsidRPr="00D83583">
              <w:rPr>
                <w:b/>
              </w:rPr>
              <w:tab/>
            </w:r>
          </w:p>
        </w:tc>
        <w:tc>
          <w:tcPr>
            <w:tcW w:w="392" w:type="dxa"/>
          </w:tcPr>
          <w:p w14:paraId="0F5555D9" w14:textId="77777777" w:rsidR="00C521AF" w:rsidRPr="00D83583" w:rsidRDefault="00C521AF" w:rsidP="00C521AF">
            <w:pPr>
              <w:bidi/>
              <w:spacing w:before="20" w:line="280" w:lineRule="atLeast"/>
              <w:jc w:val="center"/>
            </w:pPr>
          </w:p>
        </w:tc>
        <w:tc>
          <w:tcPr>
            <w:tcW w:w="504" w:type="dxa"/>
          </w:tcPr>
          <w:p w14:paraId="57CB2DC3" w14:textId="77777777" w:rsidR="00C521AF" w:rsidRPr="00D83583" w:rsidRDefault="00C521AF" w:rsidP="00C521AF">
            <w:pPr>
              <w:bidi/>
              <w:spacing w:before="20" w:line="280" w:lineRule="atLeast"/>
              <w:jc w:val="center"/>
              <w:rPr>
                <w:rtl/>
              </w:rPr>
            </w:pPr>
            <w:r w:rsidRPr="00D83583">
              <w:rPr>
                <w:rtl/>
              </w:rPr>
              <w:t>544</w:t>
            </w:r>
          </w:p>
        </w:tc>
        <w:tc>
          <w:tcPr>
            <w:tcW w:w="694" w:type="dxa"/>
          </w:tcPr>
          <w:p w14:paraId="28A77A11" w14:textId="77777777" w:rsidR="00C521AF" w:rsidRPr="00D83583" w:rsidRDefault="00C521AF" w:rsidP="00C521AF">
            <w:pPr>
              <w:bidi/>
              <w:spacing w:before="20" w:line="280" w:lineRule="atLeast"/>
              <w:jc w:val="center"/>
              <w:rPr>
                <w:b/>
                <w:rtl/>
              </w:rPr>
            </w:pPr>
            <w:r>
              <w:rPr>
                <w:rFonts w:hint="cs"/>
                <w:b/>
                <w:rtl/>
              </w:rPr>
              <w:t>39</w:t>
            </w:r>
          </w:p>
        </w:tc>
      </w:tr>
      <w:tr w:rsidR="00C521AF" w:rsidRPr="00D83583" w14:paraId="14A009E5" w14:textId="77777777">
        <w:trPr>
          <w:jc w:val="center"/>
        </w:trPr>
        <w:tc>
          <w:tcPr>
            <w:tcW w:w="6363" w:type="dxa"/>
          </w:tcPr>
          <w:p w14:paraId="4D68F97F" w14:textId="77777777" w:rsidR="00C521AF" w:rsidRPr="00D83583" w:rsidRDefault="00C521AF" w:rsidP="00C521AF">
            <w:pPr>
              <w:bidi/>
              <w:spacing w:before="20" w:line="280" w:lineRule="atLeast"/>
              <w:ind w:left="170"/>
              <w:rPr>
                <w:rtl/>
              </w:rPr>
            </w:pPr>
            <w:r w:rsidRPr="00D83583">
              <w:rPr>
                <w:b/>
              </w:rPr>
              <w:t>Windows 8</w:t>
            </w:r>
            <w:r w:rsidRPr="00D83583">
              <w:rPr>
                <w:b/>
                <w:rtl/>
              </w:rPr>
              <w:t xml:space="preserve"> </w:t>
            </w:r>
            <w:r w:rsidRPr="00D83583">
              <w:rPr>
                <w:rtl/>
              </w:rPr>
              <w:t>מדריך למשתמש</w:t>
            </w:r>
            <w:r w:rsidRPr="00D83583">
              <w:rPr>
                <w:rtl/>
              </w:rPr>
              <w:tab/>
            </w:r>
            <w:r w:rsidRPr="00D83583">
              <w:rPr>
                <w:rtl/>
              </w:rPr>
              <w:tab/>
            </w:r>
            <w:r w:rsidRPr="00D83583">
              <w:rPr>
                <w:rtl/>
              </w:rPr>
              <w:tab/>
            </w:r>
            <w:r w:rsidRPr="00D83583">
              <w:rPr>
                <w:rtl/>
              </w:rPr>
              <w:tab/>
            </w:r>
          </w:p>
        </w:tc>
        <w:tc>
          <w:tcPr>
            <w:tcW w:w="392" w:type="dxa"/>
          </w:tcPr>
          <w:p w14:paraId="4F386CEE" w14:textId="77777777" w:rsidR="00C521AF" w:rsidRPr="00D83583" w:rsidRDefault="00C521AF" w:rsidP="00C521AF">
            <w:pPr>
              <w:bidi/>
              <w:spacing w:before="20" w:line="280" w:lineRule="atLeast"/>
              <w:jc w:val="center"/>
            </w:pPr>
          </w:p>
        </w:tc>
        <w:tc>
          <w:tcPr>
            <w:tcW w:w="504" w:type="dxa"/>
          </w:tcPr>
          <w:p w14:paraId="42B7C09A" w14:textId="77777777" w:rsidR="00C521AF" w:rsidRPr="00D83583" w:rsidRDefault="00C521AF" w:rsidP="00C521AF">
            <w:pPr>
              <w:bidi/>
              <w:spacing w:before="20" w:line="280" w:lineRule="atLeast"/>
              <w:jc w:val="center"/>
              <w:rPr>
                <w:rtl/>
              </w:rPr>
            </w:pPr>
            <w:r w:rsidRPr="00D83583">
              <w:rPr>
                <w:rtl/>
              </w:rPr>
              <w:t>438</w:t>
            </w:r>
          </w:p>
        </w:tc>
        <w:tc>
          <w:tcPr>
            <w:tcW w:w="694" w:type="dxa"/>
          </w:tcPr>
          <w:p w14:paraId="1E649B21" w14:textId="77777777" w:rsidR="00C521AF" w:rsidRPr="00D83583" w:rsidRDefault="00C521AF" w:rsidP="00C521AF">
            <w:pPr>
              <w:bidi/>
              <w:spacing w:before="20" w:line="280" w:lineRule="atLeast"/>
              <w:jc w:val="center"/>
              <w:rPr>
                <w:b/>
                <w:rtl/>
              </w:rPr>
            </w:pPr>
            <w:r>
              <w:rPr>
                <w:rFonts w:hint="cs"/>
                <w:b/>
                <w:rtl/>
              </w:rPr>
              <w:t>19</w:t>
            </w:r>
          </w:p>
        </w:tc>
      </w:tr>
      <w:tr w:rsidR="00C521AF" w:rsidRPr="00D83583" w14:paraId="2F196A7E" w14:textId="77777777">
        <w:trPr>
          <w:jc w:val="center"/>
        </w:trPr>
        <w:tc>
          <w:tcPr>
            <w:tcW w:w="6363" w:type="dxa"/>
            <w:tcBorders>
              <w:bottom w:val="single" w:sz="6" w:space="0" w:color="auto"/>
            </w:tcBorders>
          </w:tcPr>
          <w:p w14:paraId="5AA865EA" w14:textId="77777777" w:rsidR="00C521AF" w:rsidRPr="00D83583" w:rsidRDefault="00C521AF" w:rsidP="00C521AF">
            <w:pPr>
              <w:bidi/>
              <w:spacing w:before="20" w:line="280" w:lineRule="atLeast"/>
              <w:ind w:left="170"/>
              <w:rPr>
                <w:rtl/>
              </w:rPr>
            </w:pPr>
            <w:r w:rsidRPr="00D83583">
              <w:rPr>
                <w:b/>
              </w:rPr>
              <w:t>Windows 7</w:t>
            </w:r>
            <w:r w:rsidRPr="00D83583">
              <w:rPr>
                <w:b/>
                <w:rtl/>
              </w:rPr>
              <w:t xml:space="preserve"> </w:t>
            </w:r>
            <w:r w:rsidRPr="00D83583">
              <w:rPr>
                <w:rtl/>
              </w:rPr>
              <w:t>צעד-אחר-צעד</w:t>
            </w:r>
            <w:r w:rsidRPr="00D83583">
              <w:rPr>
                <w:rtl/>
              </w:rPr>
              <w:tab/>
            </w:r>
            <w:r w:rsidRPr="00D83583">
              <w:rPr>
                <w:rtl/>
              </w:rPr>
              <w:tab/>
            </w:r>
            <w:r w:rsidRPr="00D83583">
              <w:rPr>
                <w:rtl/>
              </w:rPr>
              <w:tab/>
            </w:r>
            <w:r w:rsidRPr="00D83583">
              <w:rPr>
                <w:rtl/>
              </w:rPr>
              <w:tab/>
            </w:r>
          </w:p>
        </w:tc>
        <w:tc>
          <w:tcPr>
            <w:tcW w:w="392" w:type="dxa"/>
            <w:tcBorders>
              <w:bottom w:val="single" w:sz="6" w:space="0" w:color="auto"/>
            </w:tcBorders>
          </w:tcPr>
          <w:p w14:paraId="095AA60A" w14:textId="77777777" w:rsidR="00C521AF" w:rsidRPr="00D83583" w:rsidRDefault="00C521AF" w:rsidP="00C521AF">
            <w:pPr>
              <w:bidi/>
              <w:spacing w:before="20" w:line="280" w:lineRule="atLeast"/>
              <w:jc w:val="center"/>
            </w:pPr>
          </w:p>
        </w:tc>
        <w:tc>
          <w:tcPr>
            <w:tcW w:w="504" w:type="dxa"/>
            <w:tcBorders>
              <w:bottom w:val="single" w:sz="6" w:space="0" w:color="auto"/>
            </w:tcBorders>
          </w:tcPr>
          <w:p w14:paraId="75A093EA" w14:textId="77777777" w:rsidR="00C521AF" w:rsidRPr="00D83583" w:rsidRDefault="00C521AF" w:rsidP="00C521AF">
            <w:pPr>
              <w:bidi/>
              <w:spacing w:before="20" w:line="280" w:lineRule="atLeast"/>
              <w:jc w:val="center"/>
              <w:rPr>
                <w:rtl/>
              </w:rPr>
            </w:pPr>
            <w:r w:rsidRPr="00D83583">
              <w:rPr>
                <w:rtl/>
              </w:rPr>
              <w:t>272</w:t>
            </w:r>
          </w:p>
        </w:tc>
        <w:tc>
          <w:tcPr>
            <w:tcW w:w="694" w:type="dxa"/>
            <w:tcBorders>
              <w:bottom w:val="single" w:sz="6" w:space="0" w:color="auto"/>
            </w:tcBorders>
          </w:tcPr>
          <w:p w14:paraId="2C576062" w14:textId="77777777" w:rsidR="00C521AF" w:rsidRPr="00D83583" w:rsidRDefault="00C521AF" w:rsidP="00C521AF">
            <w:pPr>
              <w:bidi/>
              <w:spacing w:before="20" w:line="280" w:lineRule="atLeast"/>
              <w:jc w:val="center"/>
              <w:rPr>
                <w:b/>
                <w:rtl/>
              </w:rPr>
            </w:pPr>
            <w:r>
              <w:rPr>
                <w:rFonts w:hint="cs"/>
                <w:b/>
                <w:rtl/>
              </w:rPr>
              <w:t>19</w:t>
            </w:r>
          </w:p>
        </w:tc>
      </w:tr>
      <w:tr w:rsidR="00C521AF" w:rsidRPr="00D83583" w14:paraId="61008125" w14:textId="77777777">
        <w:trPr>
          <w:jc w:val="center"/>
        </w:trPr>
        <w:tc>
          <w:tcPr>
            <w:tcW w:w="6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7D1723E9" w14:textId="77777777" w:rsidR="00C521AF" w:rsidRPr="002B4EE5" w:rsidRDefault="00C521AF" w:rsidP="00C521AF">
            <w:pPr>
              <w:bidi/>
              <w:spacing w:before="20" w:line="280" w:lineRule="atLeast"/>
              <w:ind w:left="170"/>
              <w:jc w:val="center"/>
              <w:rPr>
                <w:b/>
                <w:rtl/>
              </w:rPr>
            </w:pPr>
            <w:r>
              <w:rPr>
                <w:b/>
              </w:rPr>
              <w:t>LINUX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7BC98E10" w14:textId="77777777" w:rsidR="00C521AF" w:rsidRPr="002B4EE5" w:rsidRDefault="00C521AF" w:rsidP="00C521AF">
            <w:pPr>
              <w:bidi/>
              <w:spacing w:before="20" w:line="280" w:lineRule="atLeast"/>
              <w:ind w:left="170"/>
              <w:jc w:val="center"/>
              <w:rPr>
                <w:b/>
                <w:rtl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7E5BF5B8" w14:textId="77777777" w:rsidR="00C521AF" w:rsidRPr="002B4EE5" w:rsidRDefault="00C521AF" w:rsidP="00C521AF">
            <w:pPr>
              <w:bidi/>
              <w:spacing w:before="20" w:line="280" w:lineRule="atLeast"/>
              <w:ind w:left="170"/>
              <w:jc w:val="center"/>
              <w:rPr>
                <w:b/>
                <w:rtl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28EE8211" w14:textId="77777777" w:rsidR="00C521AF" w:rsidRPr="00D83583" w:rsidRDefault="00C521AF" w:rsidP="00C521AF">
            <w:pPr>
              <w:bidi/>
              <w:spacing w:before="20" w:line="280" w:lineRule="atLeast"/>
              <w:ind w:left="170"/>
              <w:jc w:val="center"/>
              <w:rPr>
                <w:b/>
                <w:rtl/>
              </w:rPr>
            </w:pPr>
          </w:p>
        </w:tc>
      </w:tr>
      <w:tr w:rsidR="00C521AF" w:rsidRPr="00D83583" w14:paraId="50E0A517" w14:textId="77777777">
        <w:trPr>
          <w:jc w:val="center"/>
        </w:trPr>
        <w:tc>
          <w:tcPr>
            <w:tcW w:w="6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74068" w14:textId="77777777" w:rsidR="00C521AF" w:rsidRPr="002B4EE5" w:rsidRDefault="00C521AF" w:rsidP="00C521AF">
            <w:pPr>
              <w:bidi/>
              <w:spacing w:before="20" w:line="280" w:lineRule="atLeast"/>
              <w:ind w:left="170"/>
              <w:rPr>
                <w:b/>
                <w:rtl/>
              </w:rPr>
            </w:pPr>
            <w:r>
              <w:rPr>
                <w:b/>
              </w:rPr>
              <w:t>LINUX</w:t>
            </w:r>
            <w:r w:rsidRPr="00D83583">
              <w:rPr>
                <w:b/>
                <w:rtl/>
              </w:rPr>
              <w:t xml:space="preserve"> </w:t>
            </w:r>
            <w:r w:rsidRPr="002B4EE5">
              <w:rPr>
                <w:rFonts w:hint="cs"/>
                <w:bCs/>
                <w:rtl/>
              </w:rPr>
              <w:t>למתקדמים</w:t>
            </w:r>
            <w:r>
              <w:rPr>
                <w:rFonts w:hint="cs"/>
                <w:b/>
                <w:rtl/>
              </w:rPr>
              <w:t>, טיפים, טריקים ותכנות ב-</w:t>
            </w:r>
            <w:r w:rsidRPr="002B4EE5">
              <w:rPr>
                <w:rFonts w:hint="cs"/>
                <w:bCs/>
              </w:rPr>
              <w:t>BASH</w:t>
            </w:r>
            <w:r>
              <w:rPr>
                <w:b/>
                <w:rtl/>
              </w:rPr>
              <w:tab/>
            </w:r>
            <w:r>
              <w:rPr>
                <w:rFonts w:hint="cs"/>
                <w:b/>
                <w:rtl/>
              </w:rPr>
              <w:tab/>
            </w:r>
            <w:r>
              <w:rPr>
                <w:b/>
                <w:rtl/>
              </w:rPr>
              <w:tab/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EB90F" w14:textId="77777777" w:rsidR="00C521AF" w:rsidRPr="00D83583" w:rsidRDefault="00C521AF" w:rsidP="00C521AF">
            <w:pPr>
              <w:bidi/>
              <w:spacing w:before="20" w:line="280" w:lineRule="atLeast"/>
              <w:jc w:val="center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E6836" w14:textId="77777777" w:rsidR="00C521AF" w:rsidRPr="00D83583" w:rsidRDefault="00C521AF" w:rsidP="00C521AF">
            <w:pPr>
              <w:bidi/>
              <w:spacing w:before="20" w:line="280" w:lineRule="atLeast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226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0D1E2" w14:textId="77777777" w:rsidR="00C521AF" w:rsidRPr="00D83583" w:rsidRDefault="00C521AF" w:rsidP="00C521AF">
            <w:pPr>
              <w:bidi/>
              <w:spacing w:before="20" w:line="280" w:lineRule="atLeast"/>
              <w:jc w:val="center"/>
              <w:rPr>
                <w:b/>
                <w:rtl/>
              </w:rPr>
            </w:pPr>
            <w:r>
              <w:rPr>
                <w:rFonts w:hint="cs"/>
                <w:b/>
                <w:rtl/>
              </w:rPr>
              <w:t>189</w:t>
            </w:r>
          </w:p>
        </w:tc>
      </w:tr>
    </w:tbl>
    <w:p w14:paraId="552A42F7" w14:textId="36C85661" w:rsidR="00D83583" w:rsidRDefault="00131356" w:rsidP="002B4EE5">
      <w:pPr>
        <w:bidi/>
        <w:spacing w:before="120"/>
        <w:rPr>
          <w:rtl/>
        </w:rPr>
      </w:pPr>
      <w:r w:rsidRPr="00D83583">
        <w:rPr>
          <w:rtl/>
        </w:rPr>
        <w:t xml:space="preserve">* </w:t>
      </w:r>
      <w:r w:rsidR="00406726" w:rsidRPr="00D83583">
        <w:rPr>
          <w:rtl/>
        </w:rPr>
        <w:t>מחיר</w:t>
      </w:r>
      <w:r w:rsidRPr="00D83583">
        <w:rPr>
          <w:rtl/>
        </w:rPr>
        <w:t xml:space="preserve"> מומלץ</w:t>
      </w:r>
      <w:r w:rsidR="00406726" w:rsidRPr="00D83583">
        <w:rPr>
          <w:rtl/>
        </w:rPr>
        <w:t xml:space="preserve"> </w:t>
      </w:r>
      <w:r w:rsidRPr="00D83583">
        <w:rPr>
          <w:rtl/>
        </w:rPr>
        <w:t xml:space="preserve">לצרכן </w:t>
      </w:r>
      <w:r w:rsidR="00406726" w:rsidRPr="00D83583">
        <w:rPr>
          <w:rtl/>
        </w:rPr>
        <w:t>כולל מע</w:t>
      </w:r>
      <w:r w:rsidR="00174758" w:rsidRPr="00D83583">
        <w:rPr>
          <w:rtl/>
        </w:rPr>
        <w:t>"מ</w:t>
      </w:r>
      <w:r w:rsidR="00217C1A">
        <w:rPr>
          <w:rFonts w:hint="cs"/>
          <w:rtl/>
        </w:rPr>
        <w:t>. הספרים נמכרים בהנחה בהוצאה</w:t>
      </w:r>
    </w:p>
    <w:p w14:paraId="3EA69936" w14:textId="77777777" w:rsidR="00BD128A" w:rsidRDefault="00BD128A" w:rsidP="00BD128A">
      <w:pPr>
        <w:bidi/>
        <w:spacing w:before="120"/>
        <w:rPr>
          <w:rtl/>
        </w:rPr>
      </w:pPr>
    </w:p>
    <w:p w14:paraId="5157CEE1" w14:textId="77777777" w:rsidR="00D83583" w:rsidRPr="00D83583" w:rsidRDefault="00D83583" w:rsidP="00DB4D1C">
      <w:pPr>
        <w:bidi/>
        <w:spacing w:before="120"/>
        <w:jc w:val="center"/>
        <w:rPr>
          <w:bCs/>
          <w:sz w:val="24"/>
          <w:szCs w:val="24"/>
          <w:rtl/>
        </w:rPr>
      </w:pPr>
      <w:r w:rsidRPr="00D83583">
        <w:rPr>
          <w:bCs/>
          <w:sz w:val="24"/>
          <w:szCs w:val="24"/>
          <w:rtl/>
        </w:rPr>
        <w:t xml:space="preserve">היכנס לאתר להתעדכן בספרים החדשים </w:t>
      </w:r>
      <w:r w:rsidR="00DB4D1C">
        <w:rPr>
          <w:rFonts w:hint="cs"/>
          <w:bCs/>
          <w:sz w:val="24"/>
          <w:szCs w:val="24"/>
          <w:rtl/>
        </w:rPr>
        <w:t>ובמחירי המבצע בהוצאה</w:t>
      </w:r>
    </w:p>
    <w:p w14:paraId="30A85CB7" w14:textId="77777777" w:rsidR="00D83583" w:rsidRDefault="00D83583" w:rsidP="00723B1F">
      <w:pPr>
        <w:bidi/>
        <w:spacing w:before="120"/>
        <w:jc w:val="center"/>
        <w:rPr>
          <w:sz w:val="28"/>
          <w:rtl/>
        </w:rPr>
      </w:pPr>
      <w:r w:rsidRPr="00D83583">
        <w:rPr>
          <w:b/>
          <w:sz w:val="24"/>
          <w:szCs w:val="24"/>
          <w:rtl/>
        </w:rPr>
        <w:t xml:space="preserve">תוכן עניינים ופרקים לדוגמה </w:t>
      </w:r>
      <w:r w:rsidRPr="00D83583">
        <w:rPr>
          <w:sz w:val="44"/>
        </w:rPr>
        <w:t xml:space="preserve"> </w:t>
      </w:r>
      <w:r w:rsidR="00217C1A" w:rsidRPr="00217C1A">
        <w:rPr>
          <w:sz w:val="28"/>
        </w:rPr>
        <w:t>www.</w:t>
      </w:r>
      <w:r w:rsidR="00217C1A" w:rsidRPr="00217C1A">
        <w:rPr>
          <w:b/>
          <w:sz w:val="28"/>
          <w:szCs w:val="28"/>
        </w:rPr>
        <w:t>hod-ami</w:t>
      </w:r>
      <w:r w:rsidR="00217C1A" w:rsidRPr="00217C1A">
        <w:rPr>
          <w:sz w:val="28"/>
        </w:rPr>
        <w:t>.co.il</w:t>
      </w:r>
    </w:p>
    <w:p w14:paraId="45F99D31" w14:textId="77777777" w:rsidR="00217C1A" w:rsidRPr="00217C1A" w:rsidRDefault="00217C1A" w:rsidP="00217C1A">
      <w:pPr>
        <w:bidi/>
        <w:spacing w:before="120"/>
        <w:jc w:val="center"/>
        <w:rPr>
          <w:b/>
          <w:bCs/>
          <w:sz w:val="24"/>
          <w:szCs w:val="24"/>
          <w:rtl/>
        </w:rPr>
      </w:pPr>
      <w:r w:rsidRPr="00217C1A">
        <w:rPr>
          <w:rFonts w:hint="cs"/>
          <w:b/>
          <w:bCs/>
          <w:sz w:val="24"/>
          <w:szCs w:val="24"/>
          <w:rtl/>
        </w:rPr>
        <w:t>09-9564716</w:t>
      </w:r>
    </w:p>
    <w:p w14:paraId="141029EF" w14:textId="77777777" w:rsidR="00723B1F" w:rsidRDefault="000E2C6E" w:rsidP="00723B1F">
      <w:pPr>
        <w:bidi/>
        <w:jc w:val="center"/>
        <w:rPr>
          <w:sz w:val="28"/>
          <w:rtl/>
        </w:rPr>
      </w:pPr>
      <w:r>
        <w:rPr>
          <w:sz w:val="28"/>
          <w:rtl/>
        </w:rPr>
        <w:br w:type="page"/>
      </w:r>
    </w:p>
    <w:tbl>
      <w:tblPr>
        <w:bidiVisual/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9"/>
        <w:gridCol w:w="392"/>
        <w:gridCol w:w="504"/>
        <w:gridCol w:w="708"/>
      </w:tblGrid>
      <w:tr w:rsidR="00D83583" w:rsidRPr="00D83583" w14:paraId="49D94691" w14:textId="77777777">
        <w:trPr>
          <w:jc w:val="center"/>
        </w:trPr>
        <w:tc>
          <w:tcPr>
            <w:tcW w:w="6349" w:type="dxa"/>
          </w:tcPr>
          <w:p w14:paraId="4B257417" w14:textId="77777777" w:rsidR="00D83583" w:rsidRPr="00D83583" w:rsidRDefault="00D83583" w:rsidP="00ED58C9">
            <w:pPr>
              <w:bidi/>
              <w:ind w:left="170"/>
              <w:rPr>
                <w:b/>
                <w:rtl/>
              </w:rPr>
            </w:pPr>
          </w:p>
        </w:tc>
        <w:tc>
          <w:tcPr>
            <w:tcW w:w="392" w:type="dxa"/>
          </w:tcPr>
          <w:p w14:paraId="76E36E05" w14:textId="77777777" w:rsidR="00D83583" w:rsidRPr="00D83583" w:rsidRDefault="00D83583" w:rsidP="00ED58C9">
            <w:pPr>
              <w:bidi/>
              <w:jc w:val="center"/>
              <w:rPr>
                <w:bCs/>
                <w:rtl/>
              </w:rPr>
            </w:pPr>
            <w:r w:rsidRPr="00D83583">
              <w:rPr>
                <w:bCs/>
                <w:rtl/>
              </w:rPr>
              <w:t>כולל</w:t>
            </w:r>
          </w:p>
        </w:tc>
        <w:tc>
          <w:tcPr>
            <w:tcW w:w="504" w:type="dxa"/>
          </w:tcPr>
          <w:p w14:paraId="0E00A397" w14:textId="77777777" w:rsidR="00D83583" w:rsidRPr="00D83583" w:rsidRDefault="00D83583" w:rsidP="00ED58C9">
            <w:pPr>
              <w:bidi/>
              <w:jc w:val="center"/>
              <w:rPr>
                <w:bCs/>
                <w:rtl/>
              </w:rPr>
            </w:pPr>
            <w:r w:rsidRPr="00D83583">
              <w:rPr>
                <w:bCs/>
                <w:rtl/>
              </w:rPr>
              <w:t>עמ'</w:t>
            </w:r>
          </w:p>
        </w:tc>
        <w:tc>
          <w:tcPr>
            <w:tcW w:w="708" w:type="dxa"/>
          </w:tcPr>
          <w:p w14:paraId="49908F61" w14:textId="77777777" w:rsidR="00D83583" w:rsidRPr="00D83583" w:rsidRDefault="00D83583" w:rsidP="00ED58C9">
            <w:pPr>
              <w:bidi/>
              <w:jc w:val="center"/>
              <w:rPr>
                <w:bCs/>
                <w:rtl/>
              </w:rPr>
            </w:pPr>
            <w:r w:rsidRPr="00D83583">
              <w:rPr>
                <w:bCs/>
                <w:rtl/>
              </w:rPr>
              <w:t>מחיר*</w:t>
            </w:r>
          </w:p>
        </w:tc>
      </w:tr>
      <w:tr w:rsidR="00D83583" w:rsidRPr="00D83583" w14:paraId="61AF3BE3" w14:textId="77777777">
        <w:trPr>
          <w:jc w:val="center"/>
        </w:trPr>
        <w:tc>
          <w:tcPr>
            <w:tcW w:w="6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2F7509B6" w14:textId="77777777" w:rsidR="00D83583" w:rsidRPr="00D83583" w:rsidRDefault="00D83583" w:rsidP="00723B1F">
            <w:pPr>
              <w:bidi/>
              <w:spacing w:before="20" w:line="280" w:lineRule="atLeast"/>
              <w:ind w:left="170"/>
              <w:jc w:val="center"/>
              <w:rPr>
                <w:bCs/>
                <w:rtl/>
              </w:rPr>
            </w:pPr>
            <w:r w:rsidRPr="00D83583">
              <w:rPr>
                <w:bCs/>
                <w:rtl/>
              </w:rPr>
              <w:t>גרפיקה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38024736" w14:textId="77777777" w:rsidR="00D83583" w:rsidRPr="00D83583" w:rsidRDefault="00D83583" w:rsidP="00723B1F">
            <w:pPr>
              <w:bidi/>
              <w:spacing w:before="20" w:line="280" w:lineRule="atLeast"/>
              <w:jc w:val="center"/>
              <w:rPr>
                <w:rtl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4A72B005" w14:textId="77777777" w:rsidR="00D83583" w:rsidRPr="00D83583" w:rsidRDefault="00D83583" w:rsidP="00723B1F">
            <w:pPr>
              <w:bidi/>
              <w:spacing w:before="20" w:line="280" w:lineRule="atLeast"/>
              <w:jc w:val="center"/>
              <w:rPr>
                <w:rtl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2CD77BA5" w14:textId="77777777" w:rsidR="00D83583" w:rsidRPr="00D83583" w:rsidRDefault="00D83583" w:rsidP="00723B1F">
            <w:pPr>
              <w:bidi/>
              <w:spacing w:before="20" w:line="280" w:lineRule="atLeast"/>
              <w:jc w:val="center"/>
              <w:rPr>
                <w:b/>
                <w:rtl/>
              </w:rPr>
            </w:pPr>
          </w:p>
        </w:tc>
      </w:tr>
      <w:tr w:rsidR="00D83583" w:rsidRPr="00D83583" w14:paraId="28D79CC5" w14:textId="77777777">
        <w:trPr>
          <w:jc w:val="center"/>
        </w:trPr>
        <w:tc>
          <w:tcPr>
            <w:tcW w:w="6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9503B" w14:textId="77777777" w:rsidR="00D83583" w:rsidRPr="00D83583" w:rsidRDefault="00D83583" w:rsidP="00723B1F">
            <w:pPr>
              <w:bidi/>
              <w:spacing w:before="20" w:line="280" w:lineRule="atLeast"/>
              <w:ind w:left="170"/>
              <w:rPr>
                <w:b/>
                <w:rtl/>
              </w:rPr>
            </w:pPr>
            <w:r w:rsidRPr="00D83583">
              <w:rPr>
                <w:b/>
              </w:rPr>
              <w:t>Flash</w:t>
            </w:r>
            <w:r w:rsidRPr="00D83583">
              <w:rPr>
                <w:b/>
                <w:rtl/>
              </w:rPr>
              <w:t xml:space="preserve"> – ספר הדרכה ותרגילים</w:t>
            </w:r>
            <w:r w:rsidRPr="00D83583">
              <w:rPr>
                <w:b/>
                <w:rtl/>
              </w:rPr>
              <w:tab/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795F8" w14:textId="77777777" w:rsidR="00D83583" w:rsidRPr="00D83583" w:rsidRDefault="00D83583" w:rsidP="00723B1F">
            <w:pPr>
              <w:bidi/>
              <w:spacing w:before="20" w:line="280" w:lineRule="atLeast"/>
              <w:jc w:val="center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0F6DA" w14:textId="77777777" w:rsidR="00D83583" w:rsidRPr="00D83583" w:rsidRDefault="00D83583" w:rsidP="00723B1F">
            <w:pPr>
              <w:bidi/>
              <w:spacing w:before="20" w:line="280" w:lineRule="atLeast"/>
              <w:jc w:val="center"/>
              <w:rPr>
                <w:rtl/>
              </w:rPr>
            </w:pPr>
            <w:r w:rsidRPr="00D83583">
              <w:rPr>
                <w:rtl/>
              </w:rPr>
              <w:t>122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AE607" w14:textId="77777777" w:rsidR="00D83583" w:rsidRPr="00D83583" w:rsidRDefault="00D83583" w:rsidP="00723B1F">
            <w:pPr>
              <w:bidi/>
              <w:spacing w:before="20" w:line="280" w:lineRule="atLeast"/>
              <w:jc w:val="center"/>
              <w:rPr>
                <w:b/>
                <w:rtl/>
              </w:rPr>
            </w:pPr>
            <w:r w:rsidRPr="00D83583">
              <w:rPr>
                <w:b/>
                <w:rtl/>
              </w:rPr>
              <w:t>64</w:t>
            </w:r>
          </w:p>
        </w:tc>
      </w:tr>
      <w:tr w:rsidR="009841F3" w:rsidRPr="00D83583" w14:paraId="3C040CD3" w14:textId="77777777">
        <w:trPr>
          <w:jc w:val="center"/>
        </w:trPr>
        <w:tc>
          <w:tcPr>
            <w:tcW w:w="6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5FFB7" w14:textId="77777777" w:rsidR="009841F3" w:rsidRPr="00D83583" w:rsidRDefault="009841F3" w:rsidP="009841F3">
            <w:pPr>
              <w:bidi/>
              <w:spacing w:before="20" w:line="280" w:lineRule="atLeast"/>
              <w:ind w:left="170"/>
              <w:rPr>
                <w:b/>
                <w:rtl/>
              </w:rPr>
            </w:pPr>
            <w:r w:rsidRPr="009841F3">
              <w:rPr>
                <w:rFonts w:hint="cs"/>
                <w:bCs/>
                <w:rtl/>
              </w:rPr>
              <w:t>אינדיזיין</w:t>
            </w:r>
            <w:r w:rsidRPr="00D83583">
              <w:rPr>
                <w:b/>
                <w:rtl/>
              </w:rPr>
              <w:t xml:space="preserve"> – ספר הדרכה ותרגילים</w:t>
            </w:r>
            <w:r w:rsidRPr="00D83583">
              <w:rPr>
                <w:b/>
                <w:rtl/>
              </w:rPr>
              <w:tab/>
              <w:t xml:space="preserve"> 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FFAA0" w14:textId="77777777" w:rsidR="009841F3" w:rsidRPr="00D83583" w:rsidRDefault="009841F3" w:rsidP="009841F3">
            <w:pPr>
              <w:bidi/>
              <w:spacing w:before="20" w:line="280" w:lineRule="atLeast"/>
              <w:jc w:val="center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EC2BC" w14:textId="77777777" w:rsidR="009841F3" w:rsidRPr="00D83583" w:rsidRDefault="009841F3" w:rsidP="009841F3">
            <w:pPr>
              <w:bidi/>
              <w:spacing w:before="20" w:line="280" w:lineRule="atLeast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132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194BF" w14:textId="77777777" w:rsidR="009841F3" w:rsidRPr="00D83583" w:rsidRDefault="009841F3" w:rsidP="009841F3">
            <w:pPr>
              <w:bidi/>
              <w:spacing w:before="20" w:line="280" w:lineRule="atLeast"/>
              <w:jc w:val="center"/>
              <w:rPr>
                <w:b/>
                <w:rtl/>
              </w:rPr>
            </w:pPr>
            <w:r>
              <w:rPr>
                <w:rFonts w:hint="cs"/>
                <w:b/>
                <w:rtl/>
              </w:rPr>
              <w:t>7</w:t>
            </w:r>
            <w:r w:rsidR="00D95882">
              <w:rPr>
                <w:rFonts w:hint="cs"/>
                <w:b/>
                <w:rtl/>
              </w:rPr>
              <w:t>2</w:t>
            </w:r>
          </w:p>
        </w:tc>
      </w:tr>
      <w:tr w:rsidR="00D83583" w:rsidRPr="00D83583" w14:paraId="3310DE70" w14:textId="77777777">
        <w:trPr>
          <w:jc w:val="center"/>
        </w:trPr>
        <w:tc>
          <w:tcPr>
            <w:tcW w:w="6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CBF4A" w14:textId="77777777" w:rsidR="00D83583" w:rsidRPr="00D83583" w:rsidRDefault="00D83583" w:rsidP="00723B1F">
            <w:pPr>
              <w:bidi/>
              <w:spacing w:before="20" w:line="280" w:lineRule="atLeast"/>
              <w:ind w:left="170"/>
              <w:rPr>
                <w:b/>
                <w:rtl/>
              </w:rPr>
            </w:pPr>
            <w:r w:rsidRPr="00D83583">
              <w:rPr>
                <w:b/>
              </w:rPr>
              <w:t>Illusatrator</w:t>
            </w:r>
            <w:r w:rsidRPr="00D83583">
              <w:rPr>
                <w:b/>
                <w:rtl/>
              </w:rPr>
              <w:t xml:space="preserve"> – ספר הדרכה ותרגילים</w:t>
            </w:r>
            <w:r w:rsidRPr="00D83583">
              <w:rPr>
                <w:b/>
                <w:rtl/>
              </w:rPr>
              <w:tab/>
              <w:t xml:space="preserve"> 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33C0C" w14:textId="77777777" w:rsidR="00D83583" w:rsidRPr="00D83583" w:rsidRDefault="00D83583" w:rsidP="00723B1F">
            <w:pPr>
              <w:bidi/>
              <w:spacing w:before="20" w:line="280" w:lineRule="atLeast"/>
              <w:jc w:val="center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35AC0" w14:textId="77777777" w:rsidR="00D83583" w:rsidRPr="00D83583" w:rsidRDefault="00D83583" w:rsidP="00723B1F">
            <w:pPr>
              <w:bidi/>
              <w:spacing w:before="20" w:line="280" w:lineRule="atLeast"/>
              <w:jc w:val="center"/>
              <w:rPr>
                <w:rtl/>
              </w:rPr>
            </w:pPr>
            <w:r w:rsidRPr="00D83583">
              <w:rPr>
                <w:rtl/>
              </w:rPr>
              <w:t>120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D3FAE" w14:textId="77777777" w:rsidR="00D83583" w:rsidRPr="00D83583" w:rsidRDefault="00D83583" w:rsidP="00723B1F">
            <w:pPr>
              <w:bidi/>
              <w:spacing w:before="20" w:line="280" w:lineRule="atLeast"/>
              <w:jc w:val="center"/>
              <w:rPr>
                <w:b/>
                <w:rtl/>
              </w:rPr>
            </w:pPr>
            <w:r w:rsidRPr="00D83583">
              <w:rPr>
                <w:b/>
                <w:rtl/>
              </w:rPr>
              <w:t>64</w:t>
            </w:r>
          </w:p>
        </w:tc>
      </w:tr>
      <w:tr w:rsidR="00D83583" w:rsidRPr="00D83583" w14:paraId="7F3E4B13" w14:textId="77777777">
        <w:trPr>
          <w:jc w:val="center"/>
        </w:trPr>
        <w:tc>
          <w:tcPr>
            <w:tcW w:w="6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23B91" w14:textId="77777777" w:rsidR="00D83583" w:rsidRPr="00D83583" w:rsidRDefault="00D83583" w:rsidP="00723B1F">
            <w:pPr>
              <w:bidi/>
              <w:spacing w:before="20" w:line="280" w:lineRule="atLeast"/>
              <w:ind w:left="170"/>
              <w:rPr>
                <w:b/>
                <w:rtl/>
              </w:rPr>
            </w:pPr>
            <w:r w:rsidRPr="00D83583">
              <w:rPr>
                <w:b/>
              </w:rPr>
              <w:t>Photoshop</w:t>
            </w:r>
            <w:r w:rsidRPr="00D83583">
              <w:rPr>
                <w:b/>
                <w:rtl/>
              </w:rPr>
              <w:t xml:space="preserve"> צעד אחר צעד (</w:t>
            </w:r>
            <w:r w:rsidR="00CC45AA">
              <w:rPr>
                <w:rFonts w:hint="cs"/>
                <w:b/>
                <w:rtl/>
              </w:rPr>
              <w:t>ש/ל</w:t>
            </w:r>
            <w:r w:rsidR="000E2C6E">
              <w:rPr>
                <w:b/>
                <w:rtl/>
              </w:rPr>
              <w:t>, למתחילים), מהד' 3</w:t>
            </w:r>
            <w:r w:rsidR="000E2C6E">
              <w:rPr>
                <w:rFonts w:hint="cs"/>
                <w:b/>
                <w:rtl/>
              </w:rPr>
              <w:t xml:space="preserve"> 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3EB18" w14:textId="77777777" w:rsidR="00D83583" w:rsidRPr="00D83583" w:rsidRDefault="00D83583" w:rsidP="00723B1F">
            <w:pPr>
              <w:bidi/>
              <w:spacing w:before="20" w:line="280" w:lineRule="atLeast"/>
              <w:jc w:val="center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E9ACA" w14:textId="77777777" w:rsidR="00D83583" w:rsidRPr="00D83583" w:rsidRDefault="00D83583" w:rsidP="00723B1F">
            <w:pPr>
              <w:bidi/>
              <w:spacing w:before="20" w:line="280" w:lineRule="atLeast"/>
              <w:jc w:val="center"/>
              <w:rPr>
                <w:rtl/>
              </w:rPr>
            </w:pPr>
            <w:r w:rsidRPr="00D83583">
              <w:rPr>
                <w:rtl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4EB28" w14:textId="77777777" w:rsidR="00D83583" w:rsidRPr="00D83583" w:rsidRDefault="00CC45AA" w:rsidP="00723B1F">
            <w:pPr>
              <w:bidi/>
              <w:spacing w:before="20" w:line="280" w:lineRule="atLeast"/>
              <w:jc w:val="center"/>
              <w:rPr>
                <w:b/>
                <w:rtl/>
              </w:rPr>
            </w:pPr>
            <w:r>
              <w:rPr>
                <w:rFonts w:hint="cs"/>
                <w:b/>
                <w:rtl/>
              </w:rPr>
              <w:t>89</w:t>
            </w:r>
          </w:p>
        </w:tc>
      </w:tr>
      <w:tr w:rsidR="00D83583" w:rsidRPr="00D83583" w14:paraId="008C088E" w14:textId="77777777">
        <w:trPr>
          <w:jc w:val="center"/>
        </w:trPr>
        <w:tc>
          <w:tcPr>
            <w:tcW w:w="6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3072D" w14:textId="77777777" w:rsidR="00D83583" w:rsidRPr="00D83583" w:rsidRDefault="00D83583" w:rsidP="00723B1F">
            <w:pPr>
              <w:bidi/>
              <w:spacing w:before="20" w:line="280" w:lineRule="atLeast"/>
              <w:ind w:left="170"/>
              <w:rPr>
                <w:b/>
                <w:rtl/>
              </w:rPr>
            </w:pPr>
            <w:r w:rsidRPr="00D83583">
              <w:rPr>
                <w:b/>
                <w:rtl/>
              </w:rPr>
              <w:t xml:space="preserve">מדריך לתוכנת העיצוב והאנימציה </w:t>
            </w:r>
            <w:r w:rsidRPr="00D83583">
              <w:rPr>
                <w:b/>
              </w:rPr>
              <w:t>3ds max</w:t>
            </w:r>
            <w:r w:rsidRPr="00D83583">
              <w:rPr>
                <w:b/>
                <w:rtl/>
              </w:rPr>
              <w:t xml:space="preserve"> (2 כרכים)   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6F2C9" w14:textId="77777777" w:rsidR="00D83583" w:rsidRPr="00D83583" w:rsidRDefault="00D83583" w:rsidP="00723B1F">
            <w:pPr>
              <w:bidi/>
              <w:spacing w:before="20" w:line="280" w:lineRule="atLeast"/>
              <w:jc w:val="center"/>
            </w:pPr>
            <w:r w:rsidRPr="00D83583">
              <w:t>CD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CCDA7" w14:textId="77777777" w:rsidR="00D83583" w:rsidRPr="00D83583" w:rsidRDefault="00D83583" w:rsidP="00723B1F">
            <w:pPr>
              <w:bidi/>
              <w:spacing w:before="20" w:line="280" w:lineRule="atLeast"/>
              <w:jc w:val="center"/>
              <w:rPr>
                <w:rtl/>
              </w:rPr>
            </w:pPr>
            <w:r w:rsidRPr="00D83583">
              <w:rPr>
                <w:rtl/>
              </w:rPr>
              <w:t>1400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A6831" w14:textId="77777777" w:rsidR="00D83583" w:rsidRPr="00D83583" w:rsidRDefault="00D83583" w:rsidP="00723B1F">
            <w:pPr>
              <w:bidi/>
              <w:spacing w:before="20" w:line="280" w:lineRule="atLeast"/>
              <w:jc w:val="center"/>
              <w:rPr>
                <w:b/>
                <w:rtl/>
              </w:rPr>
            </w:pPr>
            <w:r w:rsidRPr="00D83583">
              <w:rPr>
                <w:b/>
                <w:rtl/>
              </w:rPr>
              <w:t>289</w:t>
            </w:r>
          </w:p>
        </w:tc>
      </w:tr>
      <w:tr w:rsidR="00D83583" w:rsidRPr="00D83583" w14:paraId="6276725D" w14:textId="77777777">
        <w:trPr>
          <w:jc w:val="center"/>
        </w:trPr>
        <w:tc>
          <w:tcPr>
            <w:tcW w:w="6349" w:type="dxa"/>
            <w:shd w:val="clear" w:color="auto" w:fill="CCCCCC"/>
          </w:tcPr>
          <w:p w14:paraId="1730E084" w14:textId="77777777" w:rsidR="00D83583" w:rsidRPr="00D83583" w:rsidRDefault="00D83583" w:rsidP="00723B1F">
            <w:pPr>
              <w:bidi/>
              <w:spacing w:before="20" w:line="280" w:lineRule="atLeast"/>
              <w:ind w:left="170"/>
              <w:jc w:val="center"/>
              <w:rPr>
                <w:b/>
                <w:rtl/>
              </w:rPr>
            </w:pPr>
            <w:r w:rsidRPr="00D83583">
              <w:rPr>
                <w:b/>
              </w:rPr>
              <w:t xml:space="preserve">OFFICE </w:t>
            </w:r>
          </w:p>
        </w:tc>
        <w:tc>
          <w:tcPr>
            <w:tcW w:w="392" w:type="dxa"/>
            <w:shd w:val="clear" w:color="auto" w:fill="CCCCCC"/>
          </w:tcPr>
          <w:p w14:paraId="4921F2E2" w14:textId="77777777" w:rsidR="00D83583" w:rsidRPr="00D83583" w:rsidRDefault="00D83583" w:rsidP="00723B1F">
            <w:pPr>
              <w:bidi/>
              <w:spacing w:before="20" w:line="280" w:lineRule="atLeast"/>
              <w:jc w:val="center"/>
              <w:rPr>
                <w:rtl/>
              </w:rPr>
            </w:pPr>
          </w:p>
        </w:tc>
        <w:tc>
          <w:tcPr>
            <w:tcW w:w="504" w:type="dxa"/>
            <w:shd w:val="clear" w:color="auto" w:fill="CCCCCC"/>
          </w:tcPr>
          <w:p w14:paraId="366F9FA8" w14:textId="77777777" w:rsidR="00D83583" w:rsidRPr="00D83583" w:rsidRDefault="00D83583" w:rsidP="00723B1F">
            <w:pPr>
              <w:bidi/>
              <w:spacing w:before="20" w:line="280" w:lineRule="atLeast"/>
              <w:jc w:val="center"/>
              <w:rPr>
                <w:rtl/>
              </w:rPr>
            </w:pPr>
          </w:p>
        </w:tc>
        <w:tc>
          <w:tcPr>
            <w:tcW w:w="708" w:type="dxa"/>
            <w:shd w:val="clear" w:color="auto" w:fill="CCCCCC"/>
          </w:tcPr>
          <w:p w14:paraId="734CC034" w14:textId="77777777" w:rsidR="00D83583" w:rsidRPr="00D83583" w:rsidRDefault="00D83583" w:rsidP="00723B1F">
            <w:pPr>
              <w:bidi/>
              <w:spacing w:before="20" w:line="280" w:lineRule="atLeast"/>
              <w:jc w:val="center"/>
              <w:rPr>
                <w:rtl/>
              </w:rPr>
            </w:pPr>
          </w:p>
        </w:tc>
      </w:tr>
      <w:tr w:rsidR="007C43EF" w:rsidRPr="00D83583" w14:paraId="685EF277" w14:textId="77777777">
        <w:trPr>
          <w:jc w:val="center"/>
        </w:trPr>
        <w:tc>
          <w:tcPr>
            <w:tcW w:w="6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E5424" w14:textId="77777777" w:rsidR="007C43EF" w:rsidRPr="00CB48A0" w:rsidRDefault="007C43EF" w:rsidP="007C43EF">
            <w:pPr>
              <w:bidi/>
              <w:spacing w:before="20" w:line="280" w:lineRule="atLeast"/>
              <w:ind w:left="170"/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יישומי סטטיסטיקה בגיליון אלקטרוני </w:t>
            </w:r>
            <w:r w:rsidRPr="00D83583">
              <w:rPr>
                <w:b/>
                <w:rtl/>
              </w:rPr>
              <w:t xml:space="preserve"> </w:t>
            </w:r>
            <w:r w:rsidRPr="00D83583">
              <w:rPr>
                <w:b/>
                <w:bCs/>
              </w:rPr>
              <w:t>Excel</w:t>
            </w:r>
            <w:r w:rsidRPr="00D83583">
              <w:rPr>
                <w:b/>
                <w:rtl/>
              </w:rPr>
              <w:t xml:space="preserve">                          </w:t>
            </w:r>
            <w:r>
              <w:rPr>
                <w:rFonts w:hint="cs"/>
                <w:b/>
                <w:rtl/>
              </w:rPr>
              <w:t xml:space="preserve">          </w:t>
            </w:r>
            <w:r w:rsidRPr="00D83583">
              <w:rPr>
                <w:b/>
                <w:rtl/>
              </w:rPr>
              <w:t xml:space="preserve"> 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EDAAB" w14:textId="77777777" w:rsidR="007C43EF" w:rsidRPr="00D83583" w:rsidRDefault="007C43EF" w:rsidP="007C43EF">
            <w:pPr>
              <w:bidi/>
              <w:spacing w:before="20" w:line="280" w:lineRule="atLeast"/>
              <w:jc w:val="center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7BA0C" w14:textId="77777777" w:rsidR="007C43EF" w:rsidRPr="00D83583" w:rsidRDefault="007C43EF" w:rsidP="007C43EF">
            <w:pPr>
              <w:bidi/>
              <w:spacing w:before="20" w:line="280" w:lineRule="atLeast"/>
              <w:jc w:val="center"/>
              <w:rPr>
                <w:rtl/>
              </w:rPr>
            </w:pPr>
            <w:r>
              <w:rPr>
                <w:rFonts w:hint="cs"/>
                <w:rtl/>
              </w:rPr>
              <w:t>86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935B9" w14:textId="77777777" w:rsidR="007C43EF" w:rsidRPr="00D83583" w:rsidRDefault="007C43EF" w:rsidP="007C43EF">
            <w:pPr>
              <w:bidi/>
              <w:spacing w:before="20" w:line="280" w:lineRule="atLeast"/>
              <w:jc w:val="center"/>
              <w:rPr>
                <w:rtl/>
              </w:rPr>
            </w:pPr>
            <w:r>
              <w:rPr>
                <w:rFonts w:hint="cs"/>
                <w:rtl/>
              </w:rPr>
              <w:t>69</w:t>
            </w:r>
          </w:p>
        </w:tc>
      </w:tr>
      <w:tr w:rsidR="00CB48A0" w:rsidRPr="00D83583" w14:paraId="1F353022" w14:textId="77777777">
        <w:trPr>
          <w:jc w:val="center"/>
        </w:trPr>
        <w:tc>
          <w:tcPr>
            <w:tcW w:w="6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8AD87" w14:textId="3737D528" w:rsidR="00CB48A0" w:rsidRPr="00CB48A0" w:rsidRDefault="00CB48A0" w:rsidP="00CB48A0">
            <w:pPr>
              <w:bidi/>
              <w:spacing w:before="20" w:line="280" w:lineRule="atLeast"/>
              <w:ind w:left="170"/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סטטיסטיקה </w:t>
            </w:r>
            <w:r w:rsidR="007C43EF" w:rsidRPr="002D7060">
              <w:rPr>
                <w:rFonts w:hint="cs"/>
                <w:b/>
                <w:bCs/>
                <w:rtl/>
              </w:rPr>
              <w:t>יישומית</w:t>
            </w:r>
            <w:r w:rsidRPr="002D7060">
              <w:rPr>
                <w:rFonts w:hint="cs"/>
                <w:b/>
                <w:bCs/>
                <w:rtl/>
              </w:rPr>
              <w:t xml:space="preserve"> </w:t>
            </w:r>
            <w:r w:rsidR="003C7E3A" w:rsidRPr="002D7060">
              <w:rPr>
                <w:b/>
                <w:bCs/>
                <w:rtl/>
              </w:rPr>
              <w:t>–</w:t>
            </w:r>
            <w:r w:rsidR="003C7E3A" w:rsidRPr="002D7060">
              <w:rPr>
                <w:rFonts w:hint="cs"/>
                <w:b/>
                <w:bCs/>
                <w:rtl/>
              </w:rPr>
              <w:t xml:space="preserve"> א'+ב'</w:t>
            </w:r>
            <w:r w:rsidR="003C7E3A">
              <w:rPr>
                <w:rtl/>
              </w:rPr>
              <w:tab/>
            </w:r>
            <w:r w:rsidR="003C7E3A">
              <w:rPr>
                <w:rFonts w:hint="cs"/>
                <w:rtl/>
              </w:rPr>
              <w:tab/>
            </w:r>
            <w:r w:rsidR="003C7E3A">
              <w:rPr>
                <w:rtl/>
              </w:rPr>
              <w:tab/>
            </w:r>
            <w:r w:rsidR="00F21261">
              <w:rPr>
                <w:rFonts w:hint="cs"/>
                <w:rtl/>
              </w:rPr>
              <w:t>עדכון 7/2020</w:t>
            </w:r>
            <w:r w:rsidR="003C7E3A">
              <w:rPr>
                <w:rFonts w:hint="cs"/>
                <w:rtl/>
              </w:rPr>
              <w:tab/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5D5E8" w14:textId="77777777" w:rsidR="00CB48A0" w:rsidRPr="00D83583" w:rsidRDefault="00CB48A0" w:rsidP="00CB48A0">
            <w:pPr>
              <w:bidi/>
              <w:spacing w:before="20" w:line="280" w:lineRule="atLeast"/>
              <w:jc w:val="center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BF229" w14:textId="57116D7B" w:rsidR="00CB48A0" w:rsidRPr="00D83583" w:rsidRDefault="00F21261" w:rsidP="00CB48A0">
            <w:pPr>
              <w:bidi/>
              <w:spacing w:before="20" w:line="280" w:lineRule="atLeast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5D04F" w14:textId="77777777" w:rsidR="00CB48A0" w:rsidRPr="00D83583" w:rsidRDefault="007C43EF" w:rsidP="00CB48A0">
            <w:pPr>
              <w:bidi/>
              <w:spacing w:before="20" w:line="280" w:lineRule="atLeast"/>
              <w:jc w:val="center"/>
              <w:rPr>
                <w:rtl/>
              </w:rPr>
            </w:pPr>
            <w:r>
              <w:rPr>
                <w:rFonts w:hint="cs"/>
                <w:rtl/>
              </w:rPr>
              <w:t>97</w:t>
            </w:r>
          </w:p>
        </w:tc>
      </w:tr>
      <w:tr w:rsidR="00D83583" w:rsidRPr="00D83583" w14:paraId="555ED040" w14:textId="77777777">
        <w:trPr>
          <w:jc w:val="center"/>
        </w:trPr>
        <w:tc>
          <w:tcPr>
            <w:tcW w:w="6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43C20" w14:textId="77777777" w:rsidR="00D83583" w:rsidRPr="00D83583" w:rsidRDefault="00D83583" w:rsidP="00723B1F">
            <w:pPr>
              <w:bidi/>
              <w:spacing w:before="20" w:line="280" w:lineRule="atLeast"/>
              <w:ind w:left="170"/>
              <w:rPr>
                <w:rtl/>
              </w:rPr>
            </w:pPr>
            <w:r w:rsidRPr="00D83583">
              <w:rPr>
                <w:b/>
                <w:bCs/>
                <w:rtl/>
              </w:rPr>
              <w:t>טבלאות ציר</w:t>
            </w:r>
            <w:r w:rsidRPr="00D83583">
              <w:rPr>
                <w:b/>
                <w:rtl/>
              </w:rPr>
              <w:t xml:space="preserve"> – ניתוח נתונים חכם                               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3852C" w14:textId="77777777" w:rsidR="00D83583" w:rsidRPr="00D83583" w:rsidRDefault="00D83583" w:rsidP="00723B1F">
            <w:pPr>
              <w:bidi/>
              <w:spacing w:before="20" w:line="280" w:lineRule="atLeast"/>
              <w:jc w:val="center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8B1E3" w14:textId="77777777" w:rsidR="00D83583" w:rsidRPr="00D83583" w:rsidRDefault="00D83583" w:rsidP="00723B1F">
            <w:pPr>
              <w:bidi/>
              <w:spacing w:before="20" w:line="280" w:lineRule="atLeast"/>
              <w:jc w:val="center"/>
              <w:rPr>
                <w:rtl/>
              </w:rPr>
            </w:pPr>
            <w:r w:rsidRPr="00D83583">
              <w:rPr>
                <w:rtl/>
              </w:rPr>
              <w:t>116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D478E" w14:textId="77777777" w:rsidR="00D83583" w:rsidRPr="00D83583" w:rsidRDefault="00D83583" w:rsidP="00723B1F">
            <w:pPr>
              <w:bidi/>
              <w:spacing w:before="20" w:line="280" w:lineRule="atLeast"/>
              <w:jc w:val="center"/>
              <w:rPr>
                <w:rtl/>
              </w:rPr>
            </w:pPr>
            <w:r w:rsidRPr="00D83583">
              <w:rPr>
                <w:rtl/>
              </w:rPr>
              <w:t>87</w:t>
            </w:r>
          </w:p>
        </w:tc>
      </w:tr>
      <w:tr w:rsidR="00B326DE" w:rsidRPr="00D83583" w14:paraId="7868FCEB" w14:textId="77777777">
        <w:trPr>
          <w:jc w:val="center"/>
        </w:trPr>
        <w:tc>
          <w:tcPr>
            <w:tcW w:w="6349" w:type="dxa"/>
          </w:tcPr>
          <w:p w14:paraId="0E0F4108" w14:textId="77777777" w:rsidR="00B326DE" w:rsidRPr="00D83583" w:rsidRDefault="00B326DE" w:rsidP="00B326DE">
            <w:pPr>
              <w:bidi/>
              <w:spacing w:before="20" w:line="280" w:lineRule="atLeast"/>
              <w:ind w:left="170"/>
              <w:rPr>
                <w:rtl/>
              </w:rPr>
            </w:pPr>
            <w:r>
              <w:rPr>
                <w:b/>
              </w:rPr>
              <w:t>Access</w:t>
            </w:r>
            <w:r w:rsidRPr="00D83583">
              <w:rPr>
                <w:b/>
              </w:rPr>
              <w:t xml:space="preserve"> 201</w:t>
            </w:r>
            <w:r>
              <w:rPr>
                <w:b/>
              </w:rPr>
              <w:t>6</w:t>
            </w:r>
            <w:r w:rsidRPr="00D83583">
              <w:rPr>
                <w:b/>
                <w:rtl/>
              </w:rPr>
              <w:t xml:space="preserve"> </w:t>
            </w:r>
            <w:r w:rsidRPr="00D83583">
              <w:rPr>
                <w:rtl/>
              </w:rPr>
              <w:t>צעד אחר צעד</w:t>
            </w:r>
            <w:r w:rsidRPr="00D83583">
              <w:rPr>
                <w:rtl/>
              </w:rPr>
              <w:tab/>
            </w:r>
            <w:r w:rsidRPr="00D83583">
              <w:rPr>
                <w:rtl/>
              </w:rPr>
              <w:tab/>
            </w:r>
            <w:r w:rsidRPr="00D83583">
              <w:rPr>
                <w:rtl/>
              </w:rPr>
              <w:tab/>
            </w:r>
            <w:r w:rsidRPr="00D83583">
              <w:rPr>
                <w:rtl/>
              </w:rPr>
              <w:tab/>
            </w:r>
            <w:r w:rsidRPr="00D83583">
              <w:rPr>
                <w:rtl/>
              </w:rPr>
              <w:tab/>
            </w:r>
          </w:p>
        </w:tc>
        <w:tc>
          <w:tcPr>
            <w:tcW w:w="392" w:type="dxa"/>
          </w:tcPr>
          <w:p w14:paraId="7A3E8387" w14:textId="77777777" w:rsidR="00B326DE" w:rsidRPr="00D83583" w:rsidRDefault="00B326DE" w:rsidP="00B326DE">
            <w:pPr>
              <w:bidi/>
              <w:spacing w:before="20" w:line="280" w:lineRule="atLeast"/>
              <w:jc w:val="center"/>
            </w:pPr>
          </w:p>
        </w:tc>
        <w:tc>
          <w:tcPr>
            <w:tcW w:w="504" w:type="dxa"/>
          </w:tcPr>
          <w:p w14:paraId="4B48D804" w14:textId="77777777" w:rsidR="00B326DE" w:rsidRPr="00D83583" w:rsidRDefault="00DB4D1C" w:rsidP="00B326DE">
            <w:pPr>
              <w:bidi/>
              <w:spacing w:before="20" w:line="280" w:lineRule="atLeast"/>
              <w:jc w:val="center"/>
              <w:rPr>
                <w:rtl/>
              </w:rPr>
            </w:pPr>
            <w:r>
              <w:rPr>
                <w:rFonts w:hint="cs"/>
                <w:rtl/>
              </w:rPr>
              <w:t>384</w:t>
            </w:r>
          </w:p>
        </w:tc>
        <w:tc>
          <w:tcPr>
            <w:tcW w:w="708" w:type="dxa"/>
          </w:tcPr>
          <w:p w14:paraId="4493E29A" w14:textId="77777777" w:rsidR="00B326DE" w:rsidRPr="00D83583" w:rsidRDefault="00DB4D1C" w:rsidP="00B326DE">
            <w:pPr>
              <w:bidi/>
              <w:spacing w:before="20" w:line="280" w:lineRule="atLeast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16</w:t>
            </w:r>
            <w:r w:rsidR="00B326DE">
              <w:rPr>
                <w:rFonts w:hint="cs"/>
                <w:rtl/>
              </w:rPr>
              <w:t>9</w:t>
            </w:r>
          </w:p>
        </w:tc>
      </w:tr>
      <w:tr w:rsidR="00633C4C" w:rsidRPr="00D83583" w14:paraId="3B949ABF" w14:textId="77777777">
        <w:trPr>
          <w:jc w:val="center"/>
        </w:trPr>
        <w:tc>
          <w:tcPr>
            <w:tcW w:w="6349" w:type="dxa"/>
          </w:tcPr>
          <w:p w14:paraId="6EBBAE71" w14:textId="77777777" w:rsidR="00633C4C" w:rsidRPr="00D83583" w:rsidRDefault="00633C4C" w:rsidP="00633C4C">
            <w:pPr>
              <w:bidi/>
              <w:spacing w:before="20" w:line="280" w:lineRule="atLeast"/>
              <w:ind w:left="170"/>
              <w:rPr>
                <w:rtl/>
              </w:rPr>
            </w:pPr>
            <w:r w:rsidRPr="00D83583">
              <w:rPr>
                <w:b/>
              </w:rPr>
              <w:t>Word 201</w:t>
            </w:r>
            <w:r>
              <w:rPr>
                <w:b/>
              </w:rPr>
              <w:t>6</w:t>
            </w:r>
            <w:r w:rsidRPr="00D83583">
              <w:rPr>
                <w:b/>
                <w:rtl/>
              </w:rPr>
              <w:t xml:space="preserve"> </w:t>
            </w:r>
            <w:r w:rsidRPr="00D83583">
              <w:rPr>
                <w:rtl/>
              </w:rPr>
              <w:t>צעד אחר צעד</w:t>
            </w:r>
            <w:r w:rsidRPr="00D83583">
              <w:rPr>
                <w:rtl/>
              </w:rPr>
              <w:tab/>
            </w:r>
            <w:r w:rsidRPr="00D83583">
              <w:rPr>
                <w:rtl/>
              </w:rPr>
              <w:tab/>
            </w:r>
            <w:r w:rsidRPr="00D83583">
              <w:rPr>
                <w:rtl/>
              </w:rPr>
              <w:tab/>
            </w:r>
            <w:r w:rsidRPr="00D83583">
              <w:rPr>
                <w:rtl/>
              </w:rPr>
              <w:tab/>
            </w:r>
            <w:r w:rsidRPr="00D83583">
              <w:rPr>
                <w:rtl/>
              </w:rPr>
              <w:tab/>
            </w:r>
          </w:p>
        </w:tc>
        <w:tc>
          <w:tcPr>
            <w:tcW w:w="392" w:type="dxa"/>
          </w:tcPr>
          <w:p w14:paraId="3120149F" w14:textId="77777777" w:rsidR="00633C4C" w:rsidRPr="00D83583" w:rsidRDefault="00633C4C" w:rsidP="00633C4C">
            <w:pPr>
              <w:bidi/>
              <w:spacing w:before="20" w:line="280" w:lineRule="atLeast"/>
              <w:jc w:val="center"/>
            </w:pPr>
          </w:p>
        </w:tc>
        <w:tc>
          <w:tcPr>
            <w:tcW w:w="504" w:type="dxa"/>
          </w:tcPr>
          <w:p w14:paraId="36C3DD12" w14:textId="77777777" w:rsidR="00633C4C" w:rsidRPr="00D83583" w:rsidRDefault="00633C4C" w:rsidP="00633C4C">
            <w:pPr>
              <w:bidi/>
              <w:spacing w:before="20" w:line="280" w:lineRule="atLeast"/>
              <w:jc w:val="center"/>
              <w:rPr>
                <w:rtl/>
              </w:rPr>
            </w:pPr>
            <w:r>
              <w:rPr>
                <w:rtl/>
              </w:rPr>
              <w:t>1</w:t>
            </w:r>
            <w:r>
              <w:rPr>
                <w:rFonts w:hint="cs"/>
                <w:rtl/>
              </w:rPr>
              <w:t>5</w:t>
            </w:r>
            <w:r w:rsidRPr="00D83583">
              <w:rPr>
                <w:rtl/>
              </w:rPr>
              <w:t>0</w:t>
            </w:r>
          </w:p>
        </w:tc>
        <w:tc>
          <w:tcPr>
            <w:tcW w:w="708" w:type="dxa"/>
          </w:tcPr>
          <w:p w14:paraId="1304D60E" w14:textId="77777777" w:rsidR="00633C4C" w:rsidRPr="00D83583" w:rsidRDefault="00633C4C" w:rsidP="00633C4C">
            <w:pPr>
              <w:bidi/>
              <w:spacing w:before="20" w:line="280" w:lineRule="atLeast"/>
              <w:jc w:val="center"/>
              <w:rPr>
                <w:rtl/>
              </w:rPr>
            </w:pPr>
            <w:r>
              <w:rPr>
                <w:rFonts w:hint="cs"/>
                <w:rtl/>
              </w:rPr>
              <w:t>59</w:t>
            </w:r>
          </w:p>
        </w:tc>
      </w:tr>
      <w:tr w:rsidR="008167A7" w:rsidRPr="00D83583" w14:paraId="6FCA701B" w14:textId="77777777">
        <w:trPr>
          <w:jc w:val="center"/>
        </w:trPr>
        <w:tc>
          <w:tcPr>
            <w:tcW w:w="6349" w:type="dxa"/>
          </w:tcPr>
          <w:p w14:paraId="4F016C0D" w14:textId="77777777" w:rsidR="008167A7" w:rsidRPr="00D83583" w:rsidRDefault="008167A7" w:rsidP="008167A7">
            <w:pPr>
              <w:bidi/>
              <w:spacing w:before="20" w:line="280" w:lineRule="atLeast"/>
              <w:ind w:left="170"/>
              <w:rPr>
                <w:rtl/>
              </w:rPr>
            </w:pPr>
            <w:r w:rsidRPr="00D83583">
              <w:rPr>
                <w:b/>
              </w:rPr>
              <w:t>Excel 201</w:t>
            </w:r>
            <w:r>
              <w:rPr>
                <w:b/>
              </w:rPr>
              <w:t>6</w:t>
            </w:r>
            <w:r w:rsidRPr="00D83583">
              <w:rPr>
                <w:b/>
                <w:rtl/>
              </w:rPr>
              <w:t xml:space="preserve"> </w:t>
            </w:r>
            <w:r>
              <w:rPr>
                <w:rFonts w:hint="cs"/>
                <w:rtl/>
              </w:rPr>
              <w:t>צעד אחר צעד</w:t>
            </w:r>
            <w:r w:rsidRPr="00D83583">
              <w:rPr>
                <w:rtl/>
              </w:rPr>
              <w:tab/>
            </w:r>
            <w:r w:rsidRPr="00D83583">
              <w:rPr>
                <w:rtl/>
              </w:rPr>
              <w:tab/>
            </w:r>
            <w:r w:rsidRPr="00D83583">
              <w:rPr>
                <w:rtl/>
              </w:rPr>
              <w:tab/>
            </w:r>
            <w:r w:rsidRPr="00D83583">
              <w:rPr>
                <w:rtl/>
              </w:rPr>
              <w:tab/>
            </w:r>
            <w:r w:rsidRPr="00D83583">
              <w:rPr>
                <w:rtl/>
              </w:rPr>
              <w:tab/>
            </w:r>
          </w:p>
        </w:tc>
        <w:tc>
          <w:tcPr>
            <w:tcW w:w="392" w:type="dxa"/>
          </w:tcPr>
          <w:p w14:paraId="049B0053" w14:textId="77777777" w:rsidR="008167A7" w:rsidRPr="00D83583" w:rsidRDefault="008167A7" w:rsidP="008167A7">
            <w:pPr>
              <w:bidi/>
              <w:spacing w:before="20" w:line="280" w:lineRule="atLeast"/>
              <w:jc w:val="center"/>
            </w:pPr>
          </w:p>
        </w:tc>
        <w:tc>
          <w:tcPr>
            <w:tcW w:w="504" w:type="dxa"/>
          </w:tcPr>
          <w:p w14:paraId="49681C36" w14:textId="77777777" w:rsidR="008167A7" w:rsidRPr="00D83583" w:rsidRDefault="008167A7" w:rsidP="008167A7">
            <w:pPr>
              <w:bidi/>
              <w:spacing w:before="20" w:line="280" w:lineRule="atLeast"/>
              <w:jc w:val="center"/>
              <w:rPr>
                <w:rtl/>
              </w:rPr>
            </w:pPr>
            <w:r w:rsidRPr="00D83583">
              <w:rPr>
                <w:rtl/>
              </w:rPr>
              <w:t>3</w:t>
            </w:r>
            <w:r>
              <w:rPr>
                <w:rFonts w:hint="cs"/>
                <w:rtl/>
              </w:rPr>
              <w:t>36</w:t>
            </w:r>
          </w:p>
        </w:tc>
        <w:tc>
          <w:tcPr>
            <w:tcW w:w="708" w:type="dxa"/>
          </w:tcPr>
          <w:p w14:paraId="3A0F15F7" w14:textId="77777777" w:rsidR="008167A7" w:rsidRPr="00D83583" w:rsidRDefault="008167A7" w:rsidP="008167A7">
            <w:pPr>
              <w:bidi/>
              <w:spacing w:before="20" w:line="280" w:lineRule="atLeast"/>
              <w:jc w:val="center"/>
              <w:rPr>
                <w:rtl/>
              </w:rPr>
            </w:pPr>
            <w:r w:rsidRPr="00D83583">
              <w:rPr>
                <w:rtl/>
              </w:rPr>
              <w:t>129</w:t>
            </w:r>
          </w:p>
        </w:tc>
      </w:tr>
      <w:tr w:rsidR="00723987" w:rsidRPr="00D83583" w14:paraId="1836396E" w14:textId="77777777">
        <w:trPr>
          <w:jc w:val="center"/>
        </w:trPr>
        <w:tc>
          <w:tcPr>
            <w:tcW w:w="6349" w:type="dxa"/>
          </w:tcPr>
          <w:p w14:paraId="443BB1AC" w14:textId="77777777" w:rsidR="00723987" w:rsidRPr="00D83583" w:rsidRDefault="00723987" w:rsidP="00723987">
            <w:pPr>
              <w:bidi/>
              <w:spacing w:before="20" w:line="280" w:lineRule="atLeast"/>
              <w:ind w:left="170"/>
              <w:rPr>
                <w:rtl/>
              </w:rPr>
            </w:pPr>
            <w:r>
              <w:rPr>
                <w:rFonts w:hint="cs"/>
                <w:b/>
                <w:rtl/>
              </w:rPr>
              <w:t xml:space="preserve">עוד ספרים בגרסאות קודמות (2007 ו-2003) </w:t>
            </w:r>
            <w:r>
              <w:rPr>
                <w:rFonts w:hint="cs"/>
                <w:rtl/>
              </w:rPr>
              <w:t>ניתן למצוא באתר הוד-עמי</w:t>
            </w:r>
            <w:r w:rsidRPr="00D83583">
              <w:rPr>
                <w:rtl/>
              </w:rPr>
              <w:tab/>
            </w:r>
          </w:p>
        </w:tc>
        <w:tc>
          <w:tcPr>
            <w:tcW w:w="392" w:type="dxa"/>
          </w:tcPr>
          <w:p w14:paraId="411BE2AF" w14:textId="77777777" w:rsidR="00723987" w:rsidRPr="00D83583" w:rsidRDefault="00723987" w:rsidP="00723987">
            <w:pPr>
              <w:bidi/>
              <w:spacing w:before="20" w:line="280" w:lineRule="atLeast"/>
              <w:jc w:val="center"/>
            </w:pPr>
          </w:p>
        </w:tc>
        <w:tc>
          <w:tcPr>
            <w:tcW w:w="504" w:type="dxa"/>
          </w:tcPr>
          <w:p w14:paraId="65D42D30" w14:textId="77777777" w:rsidR="00723987" w:rsidRPr="00723987" w:rsidRDefault="00723987" w:rsidP="00723987">
            <w:pPr>
              <w:bidi/>
              <w:spacing w:before="20" w:line="280" w:lineRule="atLeast"/>
              <w:jc w:val="center"/>
              <w:rPr>
                <w:rtl/>
              </w:rPr>
            </w:pPr>
          </w:p>
        </w:tc>
        <w:tc>
          <w:tcPr>
            <w:tcW w:w="708" w:type="dxa"/>
          </w:tcPr>
          <w:p w14:paraId="17D66D92" w14:textId="77777777" w:rsidR="00723987" w:rsidRPr="00D83583" w:rsidRDefault="00723987" w:rsidP="00723987">
            <w:pPr>
              <w:bidi/>
              <w:spacing w:before="20" w:line="280" w:lineRule="atLeast"/>
              <w:jc w:val="center"/>
              <w:rPr>
                <w:rtl/>
              </w:rPr>
            </w:pPr>
          </w:p>
        </w:tc>
      </w:tr>
      <w:tr w:rsidR="00D83583" w:rsidRPr="00D83583" w14:paraId="7C2C9654" w14:textId="77777777">
        <w:trPr>
          <w:jc w:val="center"/>
        </w:trPr>
        <w:tc>
          <w:tcPr>
            <w:tcW w:w="6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7345FE0F" w14:textId="77777777" w:rsidR="00D83583" w:rsidRPr="00D83583" w:rsidRDefault="00D83583" w:rsidP="00723B1F">
            <w:pPr>
              <w:bidi/>
              <w:spacing w:before="20" w:line="280" w:lineRule="atLeast"/>
              <w:ind w:left="170"/>
              <w:jc w:val="center"/>
              <w:rPr>
                <w:bCs/>
                <w:rtl/>
              </w:rPr>
            </w:pPr>
            <w:r w:rsidRPr="00D83583">
              <w:rPr>
                <w:bCs/>
                <w:rtl/>
              </w:rPr>
              <w:t>ניהול, כלכלה ושונות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5F308221" w14:textId="77777777" w:rsidR="00D83583" w:rsidRPr="00D83583" w:rsidRDefault="00D83583" w:rsidP="00723B1F">
            <w:pPr>
              <w:bidi/>
              <w:spacing w:before="20" w:line="280" w:lineRule="atLeast"/>
              <w:jc w:val="center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62FD0F6B" w14:textId="77777777" w:rsidR="00D83583" w:rsidRPr="00D83583" w:rsidRDefault="00D83583" w:rsidP="00723B1F">
            <w:pPr>
              <w:bidi/>
              <w:spacing w:before="20" w:line="280" w:lineRule="atLeast"/>
              <w:rPr>
                <w:rtl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21455723" w14:textId="77777777" w:rsidR="00D83583" w:rsidRPr="00D83583" w:rsidRDefault="00D83583" w:rsidP="00723B1F">
            <w:pPr>
              <w:bidi/>
              <w:spacing w:before="20" w:line="280" w:lineRule="atLeast"/>
              <w:jc w:val="center"/>
              <w:rPr>
                <w:rtl/>
              </w:rPr>
            </w:pPr>
          </w:p>
        </w:tc>
      </w:tr>
      <w:tr w:rsidR="00253883" w:rsidRPr="00253883" w14:paraId="735489F3" w14:textId="77777777" w:rsidTr="00253883">
        <w:trPr>
          <w:jc w:val="center"/>
        </w:trPr>
        <w:tc>
          <w:tcPr>
            <w:tcW w:w="6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59012B2" w14:textId="77777777" w:rsidR="00253883" w:rsidRPr="00D83583" w:rsidRDefault="00253883" w:rsidP="00253883">
            <w:pPr>
              <w:bidi/>
              <w:spacing w:before="20" w:line="280" w:lineRule="atLeast"/>
              <w:ind w:left="170"/>
              <w:rPr>
                <w:b/>
                <w:rtl/>
              </w:rPr>
            </w:pPr>
            <w:r>
              <w:rPr>
                <w:rFonts w:hint="cs"/>
                <w:bCs/>
                <w:rtl/>
              </w:rPr>
              <w:t>יסודות המימון</w:t>
            </w:r>
            <w:r w:rsidRPr="00D83583">
              <w:rPr>
                <w:b/>
                <w:rtl/>
              </w:rPr>
              <w:t xml:space="preserve">      </w:t>
            </w:r>
            <w:r w:rsidRPr="00D83583">
              <w:rPr>
                <w:b/>
                <w:rtl/>
              </w:rPr>
              <w:tab/>
              <w:t xml:space="preserve"> </w:t>
            </w:r>
            <w:r>
              <w:rPr>
                <w:rFonts w:hint="cs"/>
                <w:b/>
                <w:rtl/>
              </w:rPr>
              <w:t>שרוני ומופקדי</w:t>
            </w:r>
            <w:r>
              <w:rPr>
                <w:b/>
                <w:rtl/>
              </w:rPr>
              <w:tab/>
            </w:r>
            <w:r>
              <w:rPr>
                <w:b/>
                <w:rtl/>
              </w:rPr>
              <w:tab/>
            </w:r>
            <w:r>
              <w:rPr>
                <w:b/>
                <w:rtl/>
              </w:rPr>
              <w:tab/>
            </w:r>
            <w:r>
              <w:rPr>
                <w:b/>
                <w:rtl/>
              </w:rPr>
              <w:tab/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32A0C03" w14:textId="77777777" w:rsidR="00253883" w:rsidRPr="00D83583" w:rsidRDefault="00253883" w:rsidP="00253883">
            <w:pPr>
              <w:bidi/>
              <w:spacing w:before="20" w:line="280" w:lineRule="atLeast"/>
              <w:jc w:val="center"/>
              <w:rPr>
                <w:rtl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F1B7E4B" w14:textId="77777777" w:rsidR="00253883" w:rsidRPr="00D83583" w:rsidRDefault="00253883" w:rsidP="00253883">
            <w:pPr>
              <w:bidi/>
              <w:spacing w:before="20" w:line="280" w:lineRule="atLeast"/>
              <w:jc w:val="center"/>
              <w:rPr>
                <w:rtl/>
              </w:rPr>
            </w:pPr>
            <w:r>
              <w:rPr>
                <w:rFonts w:hint="cs"/>
                <w:rtl/>
              </w:rPr>
              <w:t>560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CC8EDB7" w14:textId="77777777" w:rsidR="00253883" w:rsidRPr="00D83583" w:rsidRDefault="00253883" w:rsidP="00253883">
            <w:pPr>
              <w:bidi/>
              <w:spacing w:before="20" w:line="280" w:lineRule="atLeast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175</w:t>
            </w:r>
          </w:p>
        </w:tc>
      </w:tr>
      <w:tr w:rsidR="00D83583" w:rsidRPr="00D83583" w14:paraId="22CB8046" w14:textId="77777777">
        <w:trPr>
          <w:jc w:val="center"/>
        </w:trPr>
        <w:tc>
          <w:tcPr>
            <w:tcW w:w="6349" w:type="dxa"/>
          </w:tcPr>
          <w:p w14:paraId="0D3D34E1" w14:textId="77777777" w:rsidR="00D83583" w:rsidRPr="00D83583" w:rsidRDefault="00D83583" w:rsidP="00723B1F">
            <w:pPr>
              <w:bidi/>
              <w:spacing w:before="20" w:line="280" w:lineRule="atLeast"/>
              <w:ind w:left="170"/>
              <w:rPr>
                <w:b/>
                <w:rtl/>
              </w:rPr>
            </w:pPr>
            <w:r w:rsidRPr="00D83583">
              <w:rPr>
                <w:bCs/>
                <w:rtl/>
              </w:rPr>
              <w:t>לחפש באגים</w:t>
            </w:r>
            <w:r w:rsidRPr="00D83583">
              <w:rPr>
                <w:b/>
                <w:rtl/>
              </w:rPr>
              <w:t xml:space="preserve">, מדריך מעשי לבודק תוכנה, מהד' 3      </w:t>
            </w:r>
            <w:r w:rsidRPr="00D83583">
              <w:rPr>
                <w:b/>
                <w:rtl/>
              </w:rPr>
              <w:tab/>
              <w:t xml:space="preserve"> </w:t>
            </w:r>
          </w:p>
        </w:tc>
        <w:tc>
          <w:tcPr>
            <w:tcW w:w="392" w:type="dxa"/>
          </w:tcPr>
          <w:p w14:paraId="00224A20" w14:textId="77777777" w:rsidR="00D83583" w:rsidRPr="00D83583" w:rsidRDefault="00D83583" w:rsidP="00723B1F">
            <w:pPr>
              <w:bidi/>
              <w:spacing w:before="20" w:line="280" w:lineRule="atLeast"/>
              <w:jc w:val="center"/>
              <w:rPr>
                <w:rtl/>
              </w:rPr>
            </w:pPr>
          </w:p>
        </w:tc>
        <w:tc>
          <w:tcPr>
            <w:tcW w:w="504" w:type="dxa"/>
          </w:tcPr>
          <w:p w14:paraId="3E824B72" w14:textId="77777777" w:rsidR="00D83583" w:rsidRPr="00D83583" w:rsidRDefault="00D83583" w:rsidP="00723B1F">
            <w:pPr>
              <w:bidi/>
              <w:spacing w:before="20" w:line="280" w:lineRule="atLeast"/>
              <w:jc w:val="center"/>
              <w:rPr>
                <w:rtl/>
              </w:rPr>
            </w:pPr>
            <w:r w:rsidRPr="00D83583">
              <w:rPr>
                <w:rtl/>
              </w:rPr>
              <w:t>350</w:t>
            </w:r>
          </w:p>
        </w:tc>
        <w:tc>
          <w:tcPr>
            <w:tcW w:w="708" w:type="dxa"/>
          </w:tcPr>
          <w:p w14:paraId="2795397F" w14:textId="77777777" w:rsidR="00D83583" w:rsidRPr="00D83583" w:rsidRDefault="00D83583" w:rsidP="00723B1F">
            <w:pPr>
              <w:bidi/>
              <w:spacing w:before="20" w:line="280" w:lineRule="atLeast"/>
              <w:jc w:val="center"/>
              <w:rPr>
                <w:rtl/>
              </w:rPr>
            </w:pPr>
            <w:r w:rsidRPr="00D83583">
              <w:rPr>
                <w:rtl/>
              </w:rPr>
              <w:t>169</w:t>
            </w:r>
          </w:p>
        </w:tc>
      </w:tr>
      <w:tr w:rsidR="00D83583" w:rsidRPr="00D83583" w14:paraId="5A28D573" w14:textId="77777777">
        <w:trPr>
          <w:jc w:val="center"/>
        </w:trPr>
        <w:tc>
          <w:tcPr>
            <w:tcW w:w="6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4CDAD" w14:textId="77777777" w:rsidR="00D83583" w:rsidRPr="00D83583" w:rsidRDefault="00D83583" w:rsidP="00723B1F">
            <w:pPr>
              <w:bidi/>
              <w:spacing w:before="20" w:line="280" w:lineRule="atLeast"/>
              <w:ind w:left="170"/>
              <w:rPr>
                <w:rtl/>
              </w:rPr>
            </w:pPr>
            <w:r w:rsidRPr="00C521AF">
              <w:rPr>
                <w:bCs/>
                <w:rtl/>
              </w:rPr>
              <w:t>ניהול ממוקד</w:t>
            </w:r>
            <w:r w:rsidRPr="00D83583">
              <w:rPr>
                <w:rtl/>
              </w:rPr>
              <w:t xml:space="preserve"> לעשות יותר עם מה שיש (כריכה קשה) - מהד' 4</w:t>
            </w:r>
            <w:r w:rsidRPr="00D83583">
              <w:rPr>
                <w:rtl/>
              </w:rPr>
              <w:tab/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3544A" w14:textId="77777777" w:rsidR="00D83583" w:rsidRPr="00D83583" w:rsidRDefault="00D83583" w:rsidP="00723B1F">
            <w:pPr>
              <w:bidi/>
              <w:spacing w:before="20" w:line="280" w:lineRule="atLeast"/>
              <w:jc w:val="center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59132" w14:textId="77777777" w:rsidR="00D83583" w:rsidRPr="00D83583" w:rsidRDefault="00D83583" w:rsidP="00723B1F">
            <w:pPr>
              <w:bidi/>
              <w:spacing w:before="20" w:line="280" w:lineRule="atLeast"/>
              <w:jc w:val="center"/>
              <w:rPr>
                <w:rtl/>
              </w:rPr>
            </w:pPr>
            <w:r w:rsidRPr="00D83583">
              <w:rPr>
                <w:rtl/>
              </w:rPr>
              <w:t>358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FFDCF" w14:textId="77777777" w:rsidR="00D83583" w:rsidRPr="00D83583" w:rsidRDefault="00D83583" w:rsidP="00723B1F">
            <w:pPr>
              <w:bidi/>
              <w:spacing w:before="20" w:line="280" w:lineRule="atLeast"/>
              <w:jc w:val="center"/>
              <w:rPr>
                <w:rtl/>
              </w:rPr>
            </w:pPr>
            <w:r w:rsidRPr="00D83583">
              <w:rPr>
                <w:rtl/>
              </w:rPr>
              <w:t>133</w:t>
            </w:r>
          </w:p>
        </w:tc>
      </w:tr>
      <w:tr w:rsidR="00D83583" w:rsidRPr="00D83583" w14:paraId="68514683" w14:textId="77777777">
        <w:trPr>
          <w:jc w:val="center"/>
        </w:trPr>
        <w:tc>
          <w:tcPr>
            <w:tcW w:w="6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18227" w14:textId="77777777" w:rsidR="00D83583" w:rsidRPr="00D83583" w:rsidRDefault="00D83583" w:rsidP="00723B1F">
            <w:pPr>
              <w:bidi/>
              <w:spacing w:before="20" w:line="280" w:lineRule="atLeast"/>
              <w:ind w:left="170"/>
              <w:rPr>
                <w:rtl/>
              </w:rPr>
            </w:pPr>
            <w:r w:rsidRPr="00C521AF">
              <w:rPr>
                <w:bCs/>
                <w:rtl/>
              </w:rPr>
              <w:t>לי זה עולה יותר</w:t>
            </w:r>
            <w:r w:rsidRPr="00D83583">
              <w:rPr>
                <w:rtl/>
              </w:rPr>
              <w:t xml:space="preserve"> (תמחיר) (כריכה קשה) - מהד' 3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B0927" w14:textId="77777777" w:rsidR="00D83583" w:rsidRPr="00D83583" w:rsidRDefault="00D83583" w:rsidP="00723B1F">
            <w:pPr>
              <w:bidi/>
              <w:spacing w:before="20" w:line="280" w:lineRule="atLeast"/>
              <w:jc w:val="center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B0818" w14:textId="77777777" w:rsidR="00D83583" w:rsidRPr="00D83583" w:rsidRDefault="00D83583" w:rsidP="00723B1F">
            <w:pPr>
              <w:bidi/>
              <w:spacing w:before="20" w:line="280" w:lineRule="atLeast"/>
              <w:jc w:val="center"/>
              <w:rPr>
                <w:rtl/>
              </w:rPr>
            </w:pPr>
            <w:r w:rsidRPr="00D83583">
              <w:rPr>
                <w:rtl/>
              </w:rPr>
              <w:t>368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23BEA" w14:textId="77777777" w:rsidR="00D83583" w:rsidRPr="00D83583" w:rsidRDefault="00D83583" w:rsidP="00723B1F">
            <w:pPr>
              <w:bidi/>
              <w:spacing w:before="20" w:line="280" w:lineRule="atLeast"/>
              <w:jc w:val="center"/>
              <w:rPr>
                <w:rtl/>
              </w:rPr>
            </w:pPr>
            <w:r w:rsidRPr="00D83583">
              <w:rPr>
                <w:rtl/>
              </w:rPr>
              <w:t>129</w:t>
            </w:r>
          </w:p>
        </w:tc>
      </w:tr>
      <w:tr w:rsidR="00D83583" w:rsidRPr="00D83583" w14:paraId="621BD0C7" w14:textId="77777777">
        <w:trPr>
          <w:jc w:val="center"/>
        </w:trPr>
        <w:tc>
          <w:tcPr>
            <w:tcW w:w="6349" w:type="dxa"/>
            <w:shd w:val="clear" w:color="auto" w:fill="CCCCCC"/>
          </w:tcPr>
          <w:p w14:paraId="110B0CE0" w14:textId="77777777" w:rsidR="00D83583" w:rsidRPr="00D83583" w:rsidRDefault="00D83583" w:rsidP="00723B1F">
            <w:pPr>
              <w:bidi/>
              <w:spacing w:before="20" w:line="280" w:lineRule="atLeast"/>
              <w:ind w:left="170"/>
              <w:jc w:val="center"/>
              <w:rPr>
                <w:bCs/>
                <w:rtl/>
              </w:rPr>
            </w:pPr>
            <w:r w:rsidRPr="00D83583">
              <w:rPr>
                <w:bCs/>
                <w:rtl/>
              </w:rPr>
              <w:t>מערכות מידע</w:t>
            </w:r>
          </w:p>
        </w:tc>
        <w:tc>
          <w:tcPr>
            <w:tcW w:w="392" w:type="dxa"/>
            <w:shd w:val="clear" w:color="auto" w:fill="CCCCCC"/>
          </w:tcPr>
          <w:p w14:paraId="6FF99576" w14:textId="77777777" w:rsidR="00D83583" w:rsidRPr="00D83583" w:rsidRDefault="00D83583" w:rsidP="00723B1F">
            <w:pPr>
              <w:bidi/>
              <w:spacing w:before="20" w:line="280" w:lineRule="atLeast"/>
              <w:ind w:left="170"/>
              <w:jc w:val="center"/>
              <w:rPr>
                <w:bCs/>
              </w:rPr>
            </w:pPr>
          </w:p>
        </w:tc>
        <w:tc>
          <w:tcPr>
            <w:tcW w:w="504" w:type="dxa"/>
            <w:shd w:val="clear" w:color="auto" w:fill="CCCCCC"/>
          </w:tcPr>
          <w:p w14:paraId="54E7B086" w14:textId="77777777" w:rsidR="00D83583" w:rsidRPr="00D83583" w:rsidRDefault="00D83583" w:rsidP="00723B1F">
            <w:pPr>
              <w:bidi/>
              <w:spacing w:before="20" w:line="280" w:lineRule="atLeast"/>
              <w:ind w:left="170"/>
              <w:jc w:val="center"/>
              <w:rPr>
                <w:bCs/>
                <w:rtl/>
              </w:rPr>
            </w:pPr>
          </w:p>
        </w:tc>
        <w:tc>
          <w:tcPr>
            <w:tcW w:w="708" w:type="dxa"/>
            <w:shd w:val="clear" w:color="auto" w:fill="CCCCCC"/>
          </w:tcPr>
          <w:p w14:paraId="576BEACE" w14:textId="77777777" w:rsidR="00D83583" w:rsidRPr="00D83583" w:rsidRDefault="00D83583" w:rsidP="00723B1F">
            <w:pPr>
              <w:bidi/>
              <w:spacing w:before="20" w:line="280" w:lineRule="atLeast"/>
              <w:ind w:left="170"/>
              <w:jc w:val="center"/>
              <w:rPr>
                <w:bCs/>
                <w:rtl/>
              </w:rPr>
            </w:pPr>
          </w:p>
        </w:tc>
      </w:tr>
      <w:tr w:rsidR="00D83583" w:rsidRPr="00D83583" w14:paraId="4A8BEC91" w14:textId="77777777">
        <w:trPr>
          <w:jc w:val="center"/>
        </w:trPr>
        <w:tc>
          <w:tcPr>
            <w:tcW w:w="6349" w:type="dxa"/>
          </w:tcPr>
          <w:p w14:paraId="60254A5E" w14:textId="77777777" w:rsidR="00D83583" w:rsidRPr="00D83583" w:rsidRDefault="00D83583" w:rsidP="00723B1F">
            <w:pPr>
              <w:bidi/>
              <w:spacing w:before="20" w:line="280" w:lineRule="atLeast"/>
              <w:ind w:left="170"/>
              <w:rPr>
                <w:b/>
                <w:rtl/>
              </w:rPr>
            </w:pPr>
            <w:r w:rsidRPr="00D83583">
              <w:rPr>
                <w:b/>
              </w:rPr>
              <w:t>Oracle SQL</w:t>
            </w:r>
            <w:r w:rsidRPr="00D83583">
              <w:rPr>
                <w:b/>
                <w:rtl/>
              </w:rPr>
              <w:t xml:space="preserve"> יכולות מתקדמות</w:t>
            </w:r>
            <w:r w:rsidRPr="00D83583">
              <w:rPr>
                <w:b/>
                <w:rtl/>
              </w:rPr>
              <w:tab/>
            </w:r>
            <w:r w:rsidRPr="00D83583">
              <w:rPr>
                <w:b/>
                <w:rtl/>
              </w:rPr>
              <w:tab/>
            </w:r>
          </w:p>
        </w:tc>
        <w:tc>
          <w:tcPr>
            <w:tcW w:w="392" w:type="dxa"/>
          </w:tcPr>
          <w:p w14:paraId="11A2DD74" w14:textId="77777777" w:rsidR="00D83583" w:rsidRPr="00D83583" w:rsidRDefault="00D83583" w:rsidP="00723B1F">
            <w:pPr>
              <w:bidi/>
              <w:spacing w:before="20" w:line="280" w:lineRule="atLeast"/>
              <w:jc w:val="center"/>
              <w:rPr>
                <w:rtl/>
              </w:rPr>
            </w:pPr>
          </w:p>
        </w:tc>
        <w:tc>
          <w:tcPr>
            <w:tcW w:w="504" w:type="dxa"/>
          </w:tcPr>
          <w:p w14:paraId="301674CC" w14:textId="77777777" w:rsidR="00D83583" w:rsidRPr="00D83583" w:rsidRDefault="00D83583" w:rsidP="00723B1F">
            <w:pPr>
              <w:bidi/>
              <w:spacing w:before="20" w:line="280" w:lineRule="atLeast"/>
              <w:jc w:val="center"/>
              <w:rPr>
                <w:rtl/>
              </w:rPr>
            </w:pPr>
            <w:r w:rsidRPr="00D83583">
              <w:rPr>
                <w:rtl/>
              </w:rPr>
              <w:t>626</w:t>
            </w:r>
          </w:p>
        </w:tc>
        <w:tc>
          <w:tcPr>
            <w:tcW w:w="708" w:type="dxa"/>
          </w:tcPr>
          <w:p w14:paraId="688B7ECA" w14:textId="77777777" w:rsidR="00D83583" w:rsidRPr="00D83583" w:rsidRDefault="00D83583" w:rsidP="00723B1F">
            <w:pPr>
              <w:bidi/>
              <w:spacing w:before="20" w:line="280" w:lineRule="atLeast"/>
              <w:jc w:val="center"/>
              <w:rPr>
                <w:rtl/>
              </w:rPr>
            </w:pPr>
            <w:r w:rsidRPr="00D83583">
              <w:rPr>
                <w:rtl/>
              </w:rPr>
              <w:t>249</w:t>
            </w:r>
          </w:p>
        </w:tc>
      </w:tr>
      <w:tr w:rsidR="00D83583" w:rsidRPr="00D83583" w14:paraId="0861ED72" w14:textId="77777777">
        <w:trPr>
          <w:jc w:val="center"/>
        </w:trPr>
        <w:tc>
          <w:tcPr>
            <w:tcW w:w="6349" w:type="dxa"/>
          </w:tcPr>
          <w:p w14:paraId="74FF40B4" w14:textId="77777777" w:rsidR="00D83583" w:rsidRPr="00D83583" w:rsidRDefault="00D83583" w:rsidP="00723B1F">
            <w:pPr>
              <w:bidi/>
              <w:spacing w:before="20" w:line="280" w:lineRule="atLeast"/>
              <w:ind w:left="170"/>
              <w:rPr>
                <w:b/>
                <w:rtl/>
              </w:rPr>
            </w:pPr>
            <w:r w:rsidRPr="00D83583">
              <w:rPr>
                <w:b/>
              </w:rPr>
              <w:t>SAS</w:t>
            </w:r>
            <w:r w:rsidRPr="00D83583">
              <w:rPr>
                <w:b/>
                <w:rtl/>
              </w:rPr>
              <w:t xml:space="preserve"> (</w:t>
            </w:r>
            <w:r w:rsidRPr="00D83583">
              <w:rPr>
                <w:b/>
              </w:rPr>
              <w:t>Statistical Analysis System</w:t>
            </w:r>
            <w:r w:rsidRPr="00D83583">
              <w:rPr>
                <w:b/>
                <w:rtl/>
              </w:rPr>
              <w:t>) – ספר לימוד</w:t>
            </w:r>
          </w:p>
        </w:tc>
        <w:tc>
          <w:tcPr>
            <w:tcW w:w="392" w:type="dxa"/>
          </w:tcPr>
          <w:p w14:paraId="7F6224E9" w14:textId="77777777" w:rsidR="00D83583" w:rsidRPr="00D83583" w:rsidRDefault="00D83583" w:rsidP="00723B1F">
            <w:pPr>
              <w:bidi/>
              <w:spacing w:before="20" w:line="280" w:lineRule="atLeast"/>
              <w:jc w:val="center"/>
              <w:rPr>
                <w:rtl/>
              </w:rPr>
            </w:pPr>
          </w:p>
        </w:tc>
        <w:tc>
          <w:tcPr>
            <w:tcW w:w="504" w:type="dxa"/>
          </w:tcPr>
          <w:p w14:paraId="732EF1A8" w14:textId="77777777" w:rsidR="00D83583" w:rsidRPr="00D83583" w:rsidRDefault="00D83583" w:rsidP="00723B1F">
            <w:pPr>
              <w:bidi/>
              <w:spacing w:before="20" w:line="280" w:lineRule="atLeast"/>
              <w:jc w:val="center"/>
              <w:rPr>
                <w:rtl/>
              </w:rPr>
            </w:pPr>
            <w:r w:rsidRPr="00D83583">
              <w:rPr>
                <w:rtl/>
              </w:rPr>
              <w:t>256</w:t>
            </w:r>
          </w:p>
        </w:tc>
        <w:tc>
          <w:tcPr>
            <w:tcW w:w="708" w:type="dxa"/>
          </w:tcPr>
          <w:p w14:paraId="6AF9B356" w14:textId="77777777" w:rsidR="00D83583" w:rsidRPr="00D83583" w:rsidRDefault="00D83583" w:rsidP="00723B1F">
            <w:pPr>
              <w:bidi/>
              <w:spacing w:before="20" w:line="280" w:lineRule="atLeast"/>
              <w:jc w:val="center"/>
              <w:rPr>
                <w:rtl/>
              </w:rPr>
            </w:pPr>
            <w:r w:rsidRPr="00D83583">
              <w:rPr>
                <w:rtl/>
              </w:rPr>
              <w:t>169</w:t>
            </w:r>
          </w:p>
        </w:tc>
      </w:tr>
      <w:tr w:rsidR="00D83583" w:rsidRPr="00D83583" w14:paraId="2A45042C" w14:textId="77777777">
        <w:trPr>
          <w:jc w:val="center"/>
        </w:trPr>
        <w:tc>
          <w:tcPr>
            <w:tcW w:w="6349" w:type="dxa"/>
          </w:tcPr>
          <w:p w14:paraId="2FDEE3FD" w14:textId="77777777" w:rsidR="00D83583" w:rsidRPr="00D83583" w:rsidRDefault="00D83583" w:rsidP="00723B1F">
            <w:pPr>
              <w:bidi/>
              <w:spacing w:before="20" w:line="280" w:lineRule="atLeast"/>
              <w:ind w:left="170"/>
              <w:rPr>
                <w:b/>
                <w:rtl/>
              </w:rPr>
            </w:pPr>
            <w:r w:rsidRPr="00D83583">
              <w:rPr>
                <w:b/>
                <w:rtl/>
              </w:rPr>
              <w:t xml:space="preserve">בסיסי נתונים ושפת </w:t>
            </w:r>
            <w:r w:rsidRPr="00D83583">
              <w:rPr>
                <w:b/>
              </w:rPr>
              <w:t>SQL</w:t>
            </w:r>
            <w:r w:rsidRPr="00D83583">
              <w:rPr>
                <w:b/>
                <w:rtl/>
              </w:rPr>
              <w:t xml:space="preserve"> – עקרונות ועיצוב    </w:t>
            </w:r>
            <w:r w:rsidRPr="00D83583">
              <w:rPr>
                <w:b/>
                <w:rtl/>
              </w:rPr>
              <w:tab/>
            </w:r>
          </w:p>
        </w:tc>
        <w:tc>
          <w:tcPr>
            <w:tcW w:w="392" w:type="dxa"/>
          </w:tcPr>
          <w:p w14:paraId="14DD35E2" w14:textId="77777777" w:rsidR="00D83583" w:rsidRPr="00D83583" w:rsidRDefault="00D83583" w:rsidP="00723B1F">
            <w:pPr>
              <w:bidi/>
              <w:spacing w:before="20" w:line="280" w:lineRule="atLeast"/>
              <w:jc w:val="center"/>
              <w:rPr>
                <w:rtl/>
              </w:rPr>
            </w:pPr>
          </w:p>
        </w:tc>
        <w:tc>
          <w:tcPr>
            <w:tcW w:w="504" w:type="dxa"/>
          </w:tcPr>
          <w:p w14:paraId="0568D1D5" w14:textId="77777777" w:rsidR="00D83583" w:rsidRPr="00D83583" w:rsidRDefault="00D83583" w:rsidP="00723B1F">
            <w:pPr>
              <w:bidi/>
              <w:spacing w:before="20" w:line="280" w:lineRule="atLeast"/>
              <w:jc w:val="center"/>
              <w:rPr>
                <w:rtl/>
              </w:rPr>
            </w:pPr>
            <w:r w:rsidRPr="00D83583">
              <w:rPr>
                <w:rtl/>
              </w:rPr>
              <w:t>648</w:t>
            </w:r>
          </w:p>
        </w:tc>
        <w:tc>
          <w:tcPr>
            <w:tcW w:w="708" w:type="dxa"/>
          </w:tcPr>
          <w:p w14:paraId="21468ABC" w14:textId="77777777" w:rsidR="00D83583" w:rsidRPr="00D83583" w:rsidRDefault="00D83583" w:rsidP="00723B1F">
            <w:pPr>
              <w:bidi/>
              <w:spacing w:before="20" w:line="280" w:lineRule="atLeast"/>
              <w:jc w:val="center"/>
              <w:rPr>
                <w:rtl/>
              </w:rPr>
            </w:pPr>
            <w:r w:rsidRPr="00D83583">
              <w:rPr>
                <w:rtl/>
              </w:rPr>
              <w:t>149</w:t>
            </w:r>
          </w:p>
        </w:tc>
      </w:tr>
      <w:tr w:rsidR="00D83583" w:rsidRPr="00D83583" w14:paraId="33E85E51" w14:textId="77777777">
        <w:trPr>
          <w:jc w:val="center"/>
        </w:trPr>
        <w:tc>
          <w:tcPr>
            <w:tcW w:w="6349" w:type="dxa"/>
          </w:tcPr>
          <w:p w14:paraId="34BDD677" w14:textId="77777777" w:rsidR="00D83583" w:rsidRPr="00D83583" w:rsidRDefault="00D83583" w:rsidP="00723B1F">
            <w:pPr>
              <w:bidi/>
              <w:spacing w:before="20" w:line="280" w:lineRule="atLeast"/>
              <w:ind w:left="170"/>
              <w:rPr>
                <w:b/>
                <w:rtl/>
              </w:rPr>
            </w:pPr>
            <w:r w:rsidRPr="00D83583">
              <w:rPr>
                <w:b/>
                <w:rtl/>
              </w:rPr>
              <w:t xml:space="preserve">ניתוח מערכות מידע כולל מתודולוגיית ה- </w:t>
            </w:r>
            <w:r w:rsidRPr="00D83583">
              <w:rPr>
                <w:b/>
              </w:rPr>
              <w:t>UML</w:t>
            </w:r>
            <w:r w:rsidRPr="00D83583">
              <w:rPr>
                <w:b/>
                <w:rtl/>
              </w:rPr>
              <w:tab/>
            </w:r>
          </w:p>
        </w:tc>
        <w:tc>
          <w:tcPr>
            <w:tcW w:w="392" w:type="dxa"/>
          </w:tcPr>
          <w:p w14:paraId="71D95BD5" w14:textId="77777777" w:rsidR="00D83583" w:rsidRPr="00D83583" w:rsidRDefault="00D83583" w:rsidP="00723B1F">
            <w:pPr>
              <w:bidi/>
              <w:spacing w:before="20" w:line="280" w:lineRule="atLeast"/>
              <w:jc w:val="center"/>
              <w:rPr>
                <w:rtl/>
              </w:rPr>
            </w:pPr>
          </w:p>
        </w:tc>
        <w:tc>
          <w:tcPr>
            <w:tcW w:w="504" w:type="dxa"/>
          </w:tcPr>
          <w:p w14:paraId="3AA4FAF5" w14:textId="77777777" w:rsidR="00D83583" w:rsidRPr="00D83583" w:rsidRDefault="00D83583" w:rsidP="00723B1F">
            <w:pPr>
              <w:bidi/>
              <w:spacing w:before="20" w:line="280" w:lineRule="atLeast"/>
              <w:jc w:val="center"/>
              <w:rPr>
                <w:rtl/>
              </w:rPr>
            </w:pPr>
            <w:r w:rsidRPr="00D83583">
              <w:rPr>
                <w:rtl/>
              </w:rPr>
              <w:t>818</w:t>
            </w:r>
          </w:p>
        </w:tc>
        <w:tc>
          <w:tcPr>
            <w:tcW w:w="708" w:type="dxa"/>
          </w:tcPr>
          <w:p w14:paraId="663C5727" w14:textId="77777777" w:rsidR="00D83583" w:rsidRPr="00D83583" w:rsidRDefault="00D83583" w:rsidP="00723B1F">
            <w:pPr>
              <w:bidi/>
              <w:spacing w:before="20" w:line="280" w:lineRule="atLeast"/>
              <w:jc w:val="center"/>
              <w:rPr>
                <w:rtl/>
              </w:rPr>
            </w:pPr>
            <w:r w:rsidRPr="00D83583">
              <w:rPr>
                <w:rtl/>
              </w:rPr>
              <w:t>229</w:t>
            </w:r>
          </w:p>
        </w:tc>
      </w:tr>
      <w:tr w:rsidR="00D83583" w:rsidRPr="00D83583" w14:paraId="319B173F" w14:textId="77777777">
        <w:trPr>
          <w:jc w:val="center"/>
        </w:trPr>
        <w:tc>
          <w:tcPr>
            <w:tcW w:w="6349" w:type="dxa"/>
          </w:tcPr>
          <w:p w14:paraId="74771985" w14:textId="77777777" w:rsidR="00D83583" w:rsidRPr="00D83583" w:rsidRDefault="00D83583" w:rsidP="00760AE4">
            <w:pPr>
              <w:bidi/>
              <w:spacing w:before="20" w:line="280" w:lineRule="atLeast"/>
              <w:ind w:left="170"/>
              <w:rPr>
                <w:b/>
                <w:rtl/>
              </w:rPr>
            </w:pPr>
            <w:r w:rsidRPr="00D83583">
              <w:rPr>
                <w:b/>
                <w:rtl/>
              </w:rPr>
              <w:t xml:space="preserve">המדריך העברי השלם </w:t>
            </w:r>
            <w:r w:rsidRPr="00D83583">
              <w:rPr>
                <w:b/>
              </w:rPr>
              <w:t>UML</w:t>
            </w:r>
          </w:p>
        </w:tc>
        <w:tc>
          <w:tcPr>
            <w:tcW w:w="392" w:type="dxa"/>
          </w:tcPr>
          <w:p w14:paraId="181B0A31" w14:textId="77777777" w:rsidR="00D83583" w:rsidRPr="00D83583" w:rsidRDefault="00D83583" w:rsidP="00723B1F">
            <w:pPr>
              <w:bidi/>
              <w:spacing w:before="20" w:line="280" w:lineRule="atLeast"/>
              <w:jc w:val="center"/>
              <w:rPr>
                <w:rtl/>
              </w:rPr>
            </w:pPr>
          </w:p>
        </w:tc>
        <w:tc>
          <w:tcPr>
            <w:tcW w:w="504" w:type="dxa"/>
          </w:tcPr>
          <w:p w14:paraId="6062AB7A" w14:textId="77777777" w:rsidR="00D83583" w:rsidRPr="00D83583" w:rsidRDefault="00D83583" w:rsidP="00723B1F">
            <w:pPr>
              <w:bidi/>
              <w:spacing w:before="20" w:line="280" w:lineRule="atLeast"/>
              <w:jc w:val="center"/>
              <w:rPr>
                <w:rtl/>
              </w:rPr>
            </w:pPr>
            <w:r w:rsidRPr="00D83583">
              <w:rPr>
                <w:rtl/>
              </w:rPr>
              <w:t>346</w:t>
            </w:r>
          </w:p>
        </w:tc>
        <w:tc>
          <w:tcPr>
            <w:tcW w:w="708" w:type="dxa"/>
          </w:tcPr>
          <w:p w14:paraId="44595192" w14:textId="77777777" w:rsidR="00D83583" w:rsidRPr="00D83583" w:rsidRDefault="00D83583" w:rsidP="00723B1F">
            <w:pPr>
              <w:bidi/>
              <w:spacing w:before="20" w:line="280" w:lineRule="atLeast"/>
              <w:jc w:val="center"/>
              <w:rPr>
                <w:rtl/>
              </w:rPr>
            </w:pPr>
            <w:r w:rsidRPr="00D83583">
              <w:rPr>
                <w:rtl/>
              </w:rPr>
              <w:t>329</w:t>
            </w:r>
          </w:p>
        </w:tc>
      </w:tr>
      <w:tr w:rsidR="00723987" w:rsidRPr="00D83583" w14:paraId="2E891714" w14:textId="77777777">
        <w:trPr>
          <w:jc w:val="center"/>
        </w:trPr>
        <w:tc>
          <w:tcPr>
            <w:tcW w:w="6349" w:type="dxa"/>
            <w:shd w:val="clear" w:color="auto" w:fill="CCCCCC"/>
          </w:tcPr>
          <w:p w14:paraId="25D7911F" w14:textId="77777777" w:rsidR="00723987" w:rsidRPr="00723987" w:rsidRDefault="00723987" w:rsidP="00723987">
            <w:pPr>
              <w:bidi/>
              <w:spacing w:before="20" w:line="280" w:lineRule="atLeast"/>
              <w:ind w:left="170"/>
              <w:jc w:val="center"/>
              <w:rPr>
                <w:bCs/>
                <w:sz w:val="24"/>
                <w:szCs w:val="24"/>
                <w:rtl/>
              </w:rPr>
            </w:pPr>
            <w:r w:rsidRPr="00723987">
              <w:rPr>
                <w:rFonts w:hint="cs"/>
                <w:bCs/>
                <w:sz w:val="24"/>
                <w:szCs w:val="24"/>
                <w:rtl/>
              </w:rPr>
              <w:t>ספרים דיגיטליים</w:t>
            </w:r>
          </w:p>
        </w:tc>
        <w:tc>
          <w:tcPr>
            <w:tcW w:w="392" w:type="dxa"/>
            <w:shd w:val="clear" w:color="auto" w:fill="CCCCCC"/>
          </w:tcPr>
          <w:p w14:paraId="59E725CE" w14:textId="77777777" w:rsidR="00723987" w:rsidRPr="00D83583" w:rsidRDefault="00723987" w:rsidP="00723987">
            <w:pPr>
              <w:bidi/>
              <w:spacing w:before="20" w:line="280" w:lineRule="atLeast"/>
              <w:ind w:left="170"/>
              <w:jc w:val="center"/>
              <w:rPr>
                <w:bCs/>
              </w:rPr>
            </w:pPr>
          </w:p>
        </w:tc>
        <w:tc>
          <w:tcPr>
            <w:tcW w:w="504" w:type="dxa"/>
            <w:shd w:val="clear" w:color="auto" w:fill="CCCCCC"/>
          </w:tcPr>
          <w:p w14:paraId="13A23DFC" w14:textId="77777777" w:rsidR="00723987" w:rsidRPr="00D83583" w:rsidRDefault="00723987" w:rsidP="00723987">
            <w:pPr>
              <w:bidi/>
              <w:spacing w:before="20" w:line="280" w:lineRule="atLeast"/>
              <w:ind w:left="170"/>
              <w:jc w:val="center"/>
              <w:rPr>
                <w:bCs/>
                <w:rtl/>
              </w:rPr>
            </w:pPr>
          </w:p>
        </w:tc>
        <w:tc>
          <w:tcPr>
            <w:tcW w:w="708" w:type="dxa"/>
            <w:shd w:val="clear" w:color="auto" w:fill="CCCCCC"/>
          </w:tcPr>
          <w:p w14:paraId="5230A079" w14:textId="77777777" w:rsidR="00723987" w:rsidRPr="00D83583" w:rsidRDefault="00723987" w:rsidP="00723987">
            <w:pPr>
              <w:bidi/>
              <w:spacing w:before="20" w:line="280" w:lineRule="atLeast"/>
              <w:ind w:left="170"/>
              <w:jc w:val="center"/>
              <w:rPr>
                <w:bCs/>
                <w:rtl/>
              </w:rPr>
            </w:pPr>
          </w:p>
        </w:tc>
      </w:tr>
      <w:tr w:rsidR="00723987" w:rsidRPr="00D83583" w14:paraId="023209C3" w14:textId="77777777">
        <w:trPr>
          <w:jc w:val="center"/>
        </w:trPr>
        <w:tc>
          <w:tcPr>
            <w:tcW w:w="6349" w:type="dxa"/>
          </w:tcPr>
          <w:p w14:paraId="5C471AED" w14:textId="77777777" w:rsidR="00723987" w:rsidRPr="007D5D88" w:rsidRDefault="00723987" w:rsidP="007D5D88">
            <w:pPr>
              <w:bidi/>
              <w:spacing w:before="20" w:after="120" w:line="280" w:lineRule="atLeast"/>
              <w:ind w:left="170"/>
              <w:rPr>
                <w:rtl/>
              </w:rPr>
            </w:pPr>
            <w:r>
              <w:rPr>
                <w:rFonts w:hint="cs"/>
                <w:rtl/>
              </w:rPr>
              <w:t xml:space="preserve">לרכישת ספרים לצפייה בפורמט </w:t>
            </w:r>
            <w:r>
              <w:rPr>
                <w:rFonts w:hint="cs"/>
              </w:rPr>
              <w:t>PDF</w:t>
            </w:r>
            <w:r>
              <w:rPr>
                <w:rFonts w:hint="cs"/>
                <w:rtl/>
              </w:rPr>
              <w:t xml:space="preserve"> היכנס לאתר לקטגוריה "ספרים דיגיטליים"</w:t>
            </w:r>
          </w:p>
        </w:tc>
        <w:tc>
          <w:tcPr>
            <w:tcW w:w="392" w:type="dxa"/>
          </w:tcPr>
          <w:p w14:paraId="2EE0ECEF" w14:textId="77777777" w:rsidR="00723987" w:rsidRPr="00D83583" w:rsidRDefault="00723987" w:rsidP="00723B1F">
            <w:pPr>
              <w:bidi/>
              <w:spacing w:before="20" w:line="280" w:lineRule="atLeast"/>
              <w:jc w:val="center"/>
              <w:rPr>
                <w:rtl/>
              </w:rPr>
            </w:pPr>
          </w:p>
        </w:tc>
        <w:tc>
          <w:tcPr>
            <w:tcW w:w="504" w:type="dxa"/>
          </w:tcPr>
          <w:p w14:paraId="05EE69D0" w14:textId="77777777" w:rsidR="00723987" w:rsidRPr="00D83583" w:rsidRDefault="00723987" w:rsidP="00723B1F">
            <w:pPr>
              <w:bidi/>
              <w:spacing w:before="20" w:line="280" w:lineRule="atLeast"/>
              <w:jc w:val="center"/>
              <w:rPr>
                <w:rtl/>
              </w:rPr>
            </w:pPr>
          </w:p>
        </w:tc>
        <w:tc>
          <w:tcPr>
            <w:tcW w:w="708" w:type="dxa"/>
          </w:tcPr>
          <w:p w14:paraId="265E1400" w14:textId="77777777" w:rsidR="00723987" w:rsidRPr="00D83583" w:rsidRDefault="00723987" w:rsidP="00723B1F">
            <w:pPr>
              <w:bidi/>
              <w:spacing w:before="20" w:line="280" w:lineRule="atLeast"/>
              <w:jc w:val="center"/>
              <w:rPr>
                <w:rtl/>
              </w:rPr>
            </w:pPr>
          </w:p>
        </w:tc>
      </w:tr>
      <w:tr w:rsidR="00723987" w:rsidRPr="00D83583" w14:paraId="06306A8F" w14:textId="77777777">
        <w:trPr>
          <w:jc w:val="center"/>
        </w:trPr>
        <w:tc>
          <w:tcPr>
            <w:tcW w:w="6349" w:type="dxa"/>
            <w:shd w:val="clear" w:color="auto" w:fill="CCCCCC"/>
          </w:tcPr>
          <w:p w14:paraId="54AD3570" w14:textId="77777777" w:rsidR="00723987" w:rsidRPr="00723987" w:rsidRDefault="00723987" w:rsidP="00723987">
            <w:pPr>
              <w:bidi/>
              <w:spacing w:before="20" w:line="280" w:lineRule="atLeast"/>
              <w:ind w:left="170"/>
              <w:jc w:val="center"/>
              <w:rPr>
                <w:bCs/>
                <w:sz w:val="24"/>
                <w:szCs w:val="24"/>
                <w:rtl/>
              </w:rPr>
            </w:pPr>
            <w:r w:rsidRPr="00723987">
              <w:rPr>
                <w:rFonts w:hint="cs"/>
                <w:bCs/>
                <w:sz w:val="24"/>
                <w:szCs w:val="24"/>
                <w:rtl/>
              </w:rPr>
              <w:t>קבצי תרגול לספרים</w:t>
            </w:r>
          </w:p>
        </w:tc>
        <w:tc>
          <w:tcPr>
            <w:tcW w:w="392" w:type="dxa"/>
            <w:shd w:val="clear" w:color="auto" w:fill="CCCCCC"/>
          </w:tcPr>
          <w:p w14:paraId="13E7DAFD" w14:textId="77777777" w:rsidR="00723987" w:rsidRPr="00D83583" w:rsidRDefault="00723987" w:rsidP="00723987">
            <w:pPr>
              <w:bidi/>
              <w:spacing w:before="20" w:line="280" w:lineRule="atLeast"/>
              <w:ind w:left="170"/>
              <w:jc w:val="center"/>
              <w:rPr>
                <w:bCs/>
              </w:rPr>
            </w:pPr>
          </w:p>
        </w:tc>
        <w:tc>
          <w:tcPr>
            <w:tcW w:w="504" w:type="dxa"/>
            <w:shd w:val="clear" w:color="auto" w:fill="CCCCCC"/>
          </w:tcPr>
          <w:p w14:paraId="40C8E976" w14:textId="77777777" w:rsidR="00723987" w:rsidRPr="00D83583" w:rsidRDefault="00723987" w:rsidP="00723987">
            <w:pPr>
              <w:bidi/>
              <w:spacing w:before="20" w:line="280" w:lineRule="atLeast"/>
              <w:ind w:left="170"/>
              <w:jc w:val="center"/>
              <w:rPr>
                <w:bCs/>
                <w:rtl/>
              </w:rPr>
            </w:pPr>
          </w:p>
        </w:tc>
        <w:tc>
          <w:tcPr>
            <w:tcW w:w="708" w:type="dxa"/>
            <w:shd w:val="clear" w:color="auto" w:fill="CCCCCC"/>
          </w:tcPr>
          <w:p w14:paraId="76B12DA1" w14:textId="77777777" w:rsidR="00723987" w:rsidRPr="00D83583" w:rsidRDefault="00723987" w:rsidP="00723987">
            <w:pPr>
              <w:bidi/>
              <w:spacing w:before="20" w:line="280" w:lineRule="atLeast"/>
              <w:ind w:left="170"/>
              <w:jc w:val="center"/>
              <w:rPr>
                <w:bCs/>
                <w:rtl/>
              </w:rPr>
            </w:pPr>
          </w:p>
        </w:tc>
      </w:tr>
      <w:tr w:rsidR="00723987" w:rsidRPr="00D83583" w14:paraId="3ED8A623" w14:textId="77777777">
        <w:trPr>
          <w:jc w:val="center"/>
        </w:trPr>
        <w:tc>
          <w:tcPr>
            <w:tcW w:w="6349" w:type="dxa"/>
          </w:tcPr>
          <w:p w14:paraId="0A74A72D" w14:textId="77777777" w:rsidR="00633C4C" w:rsidRPr="00633C4C" w:rsidRDefault="00723987" w:rsidP="007D5D88">
            <w:pPr>
              <w:bidi/>
              <w:spacing w:before="20" w:after="120" w:line="280" w:lineRule="atLeast"/>
              <w:ind w:left="170"/>
              <w:rPr>
                <w:rtl/>
              </w:rPr>
            </w:pPr>
            <w:r>
              <w:rPr>
                <w:rFonts w:hint="cs"/>
                <w:rtl/>
              </w:rPr>
              <w:t>קבצי תרגול לספרים שונים תמצא בא</w:t>
            </w:r>
            <w:r w:rsidR="00633C4C">
              <w:rPr>
                <w:rFonts w:hint="cs"/>
                <w:rtl/>
              </w:rPr>
              <w:t>תר בקטגוריה "קבצי תרגול לספרים"</w:t>
            </w:r>
          </w:p>
        </w:tc>
        <w:tc>
          <w:tcPr>
            <w:tcW w:w="392" w:type="dxa"/>
          </w:tcPr>
          <w:p w14:paraId="383E17CE" w14:textId="77777777" w:rsidR="00723987" w:rsidRPr="00D83583" w:rsidRDefault="00723987" w:rsidP="00723987">
            <w:pPr>
              <w:bidi/>
              <w:spacing w:before="20" w:line="280" w:lineRule="atLeast"/>
              <w:jc w:val="center"/>
              <w:rPr>
                <w:rtl/>
              </w:rPr>
            </w:pPr>
          </w:p>
        </w:tc>
        <w:tc>
          <w:tcPr>
            <w:tcW w:w="504" w:type="dxa"/>
          </w:tcPr>
          <w:p w14:paraId="412404FD" w14:textId="77777777" w:rsidR="00723987" w:rsidRPr="00D83583" w:rsidRDefault="00723987" w:rsidP="00723987">
            <w:pPr>
              <w:bidi/>
              <w:spacing w:before="20" w:line="280" w:lineRule="atLeast"/>
              <w:jc w:val="center"/>
              <w:rPr>
                <w:rtl/>
              </w:rPr>
            </w:pPr>
          </w:p>
        </w:tc>
        <w:tc>
          <w:tcPr>
            <w:tcW w:w="708" w:type="dxa"/>
          </w:tcPr>
          <w:p w14:paraId="1DE03EDF" w14:textId="77777777" w:rsidR="00723987" w:rsidRPr="00D83583" w:rsidRDefault="00723987" w:rsidP="00723987">
            <w:pPr>
              <w:bidi/>
              <w:spacing w:before="20" w:line="280" w:lineRule="atLeast"/>
              <w:jc w:val="center"/>
              <w:rPr>
                <w:rtl/>
              </w:rPr>
            </w:pPr>
          </w:p>
        </w:tc>
      </w:tr>
    </w:tbl>
    <w:p w14:paraId="186A5E3D" w14:textId="6F5EDA21" w:rsidR="00217C1A" w:rsidRDefault="00217C1A" w:rsidP="00217C1A">
      <w:pPr>
        <w:bidi/>
        <w:spacing w:before="120"/>
        <w:rPr>
          <w:rtl/>
        </w:rPr>
      </w:pPr>
      <w:r w:rsidRPr="00D83583">
        <w:rPr>
          <w:rtl/>
        </w:rPr>
        <w:t xml:space="preserve">* </w:t>
      </w:r>
      <w:r>
        <w:rPr>
          <w:rFonts w:hint="cs"/>
          <w:rtl/>
        </w:rPr>
        <w:t xml:space="preserve">קטלוג </w:t>
      </w:r>
      <w:r w:rsidR="00C521AF">
        <w:rPr>
          <w:rFonts w:hint="cs"/>
          <w:rtl/>
        </w:rPr>
        <w:t>202</w:t>
      </w:r>
      <w:r w:rsidR="00BD128A">
        <w:rPr>
          <w:rFonts w:hint="cs"/>
          <w:rtl/>
        </w:rPr>
        <w:t>1</w:t>
      </w:r>
      <w:r>
        <w:rPr>
          <w:rFonts w:hint="cs"/>
          <w:rtl/>
        </w:rPr>
        <w:t xml:space="preserve">. </w:t>
      </w:r>
      <w:r w:rsidRPr="00D83583">
        <w:rPr>
          <w:rtl/>
        </w:rPr>
        <w:t>מחיר מומלץ לצרכן כולל מע"מ</w:t>
      </w:r>
      <w:r>
        <w:rPr>
          <w:rFonts w:hint="cs"/>
          <w:rtl/>
        </w:rPr>
        <w:t>. הספרים נמכרים בהנחה בהוצאה</w:t>
      </w:r>
    </w:p>
    <w:p w14:paraId="24E315CE" w14:textId="77777777" w:rsidR="00BD128A" w:rsidRDefault="00BD128A" w:rsidP="00BD128A">
      <w:pPr>
        <w:bidi/>
        <w:spacing w:before="120"/>
        <w:rPr>
          <w:rtl/>
        </w:rPr>
      </w:pPr>
    </w:p>
    <w:p w14:paraId="43AE159D" w14:textId="77777777" w:rsidR="00217C1A" w:rsidRPr="00D83583" w:rsidRDefault="00217C1A" w:rsidP="00217C1A">
      <w:pPr>
        <w:bidi/>
        <w:spacing w:before="120"/>
        <w:jc w:val="center"/>
        <w:rPr>
          <w:bCs/>
          <w:sz w:val="24"/>
          <w:szCs w:val="24"/>
          <w:rtl/>
        </w:rPr>
      </w:pPr>
      <w:r w:rsidRPr="00D83583">
        <w:rPr>
          <w:bCs/>
          <w:sz w:val="24"/>
          <w:szCs w:val="24"/>
          <w:rtl/>
        </w:rPr>
        <w:t xml:space="preserve">היכנס לאתר להתעדכן בספרים החדשים </w:t>
      </w:r>
      <w:r>
        <w:rPr>
          <w:rFonts w:hint="cs"/>
          <w:bCs/>
          <w:sz w:val="24"/>
          <w:szCs w:val="24"/>
          <w:rtl/>
        </w:rPr>
        <w:t>ובמחירי המבצע בהוצאה</w:t>
      </w:r>
    </w:p>
    <w:p w14:paraId="087FFE82" w14:textId="77777777" w:rsidR="00217C1A" w:rsidRDefault="00217C1A" w:rsidP="00217C1A">
      <w:pPr>
        <w:bidi/>
        <w:spacing w:before="120"/>
        <w:jc w:val="center"/>
        <w:rPr>
          <w:sz w:val="28"/>
          <w:rtl/>
        </w:rPr>
      </w:pPr>
      <w:r w:rsidRPr="00D83583">
        <w:rPr>
          <w:b/>
          <w:sz w:val="24"/>
          <w:szCs w:val="24"/>
          <w:rtl/>
        </w:rPr>
        <w:t xml:space="preserve">תוכן עניינים ופרקים לדוגמה </w:t>
      </w:r>
      <w:r w:rsidRPr="00D83583">
        <w:rPr>
          <w:sz w:val="44"/>
        </w:rPr>
        <w:t xml:space="preserve"> </w:t>
      </w:r>
      <w:r w:rsidRPr="00217C1A">
        <w:rPr>
          <w:sz w:val="28"/>
        </w:rPr>
        <w:t>www.</w:t>
      </w:r>
      <w:r w:rsidRPr="00217C1A">
        <w:rPr>
          <w:b/>
          <w:sz w:val="28"/>
          <w:szCs w:val="28"/>
        </w:rPr>
        <w:t>hod-ami</w:t>
      </w:r>
      <w:r w:rsidRPr="00217C1A">
        <w:rPr>
          <w:sz w:val="28"/>
        </w:rPr>
        <w:t>.co.il</w:t>
      </w:r>
    </w:p>
    <w:p w14:paraId="315365DE" w14:textId="77777777" w:rsidR="00217C1A" w:rsidRPr="00217C1A" w:rsidRDefault="00217C1A" w:rsidP="00217C1A">
      <w:pPr>
        <w:bidi/>
        <w:spacing w:before="120"/>
        <w:jc w:val="center"/>
        <w:rPr>
          <w:b/>
          <w:bCs/>
          <w:sz w:val="24"/>
          <w:szCs w:val="24"/>
          <w:rtl/>
        </w:rPr>
      </w:pPr>
      <w:r w:rsidRPr="00217C1A">
        <w:rPr>
          <w:rFonts w:hint="cs"/>
          <w:b/>
          <w:bCs/>
          <w:sz w:val="24"/>
          <w:szCs w:val="24"/>
          <w:rtl/>
        </w:rPr>
        <w:t>09-9564716</w:t>
      </w:r>
    </w:p>
    <w:p w14:paraId="6777C8AB" w14:textId="77777777" w:rsidR="009841F3" w:rsidRPr="002750AD" w:rsidRDefault="009841F3" w:rsidP="00217C1A">
      <w:pPr>
        <w:bidi/>
        <w:spacing w:before="120"/>
      </w:pPr>
    </w:p>
    <w:sectPr w:rsidR="009841F3" w:rsidRPr="002750AD" w:rsidSect="00723B1F">
      <w:endnotePr>
        <w:numFmt w:val="lowerLetter"/>
      </w:endnotePr>
      <w:pgSz w:w="9639" w:h="13608" w:code="9"/>
      <w:pgMar w:top="567" w:right="851" w:bottom="567" w:left="851" w:header="567" w:footer="340" w:gutter="0"/>
      <w:pgNumType w:start="29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FAFC65" w14:textId="77777777" w:rsidR="00E743C9" w:rsidRDefault="00E743C9">
      <w:r>
        <w:separator/>
      </w:r>
    </w:p>
  </w:endnote>
  <w:endnote w:type="continuationSeparator" w:id="0">
    <w:p w14:paraId="6AF7ADE8" w14:textId="77777777" w:rsidR="00E743C9" w:rsidRDefault="00E74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846EBE" w14:textId="77777777" w:rsidR="00E743C9" w:rsidRDefault="00E743C9">
      <w:r>
        <w:separator/>
      </w:r>
    </w:p>
  </w:footnote>
  <w:footnote w:type="continuationSeparator" w:id="0">
    <w:p w14:paraId="07CFE307" w14:textId="77777777" w:rsidR="00E743C9" w:rsidRDefault="00E743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4552F"/>
    <w:rsid w:val="00000D53"/>
    <w:rsid w:val="00047D59"/>
    <w:rsid w:val="000606B6"/>
    <w:rsid w:val="00074798"/>
    <w:rsid w:val="000B7EBB"/>
    <w:rsid w:val="000D2561"/>
    <w:rsid w:val="000E2C6E"/>
    <w:rsid w:val="00116470"/>
    <w:rsid w:val="00116FB5"/>
    <w:rsid w:val="001234AE"/>
    <w:rsid w:val="00131356"/>
    <w:rsid w:val="00135391"/>
    <w:rsid w:val="0016191B"/>
    <w:rsid w:val="00174758"/>
    <w:rsid w:val="00183B5F"/>
    <w:rsid w:val="00192688"/>
    <w:rsid w:val="001E3DB4"/>
    <w:rsid w:val="001E5855"/>
    <w:rsid w:val="00206B1F"/>
    <w:rsid w:val="00217C1A"/>
    <w:rsid w:val="0022650D"/>
    <w:rsid w:val="00231ECB"/>
    <w:rsid w:val="00233B93"/>
    <w:rsid w:val="0024552F"/>
    <w:rsid w:val="00253883"/>
    <w:rsid w:val="0027149A"/>
    <w:rsid w:val="002750AD"/>
    <w:rsid w:val="002A3D00"/>
    <w:rsid w:val="002A6E98"/>
    <w:rsid w:val="002B4EE5"/>
    <w:rsid w:val="002D5BCF"/>
    <w:rsid w:val="002D7060"/>
    <w:rsid w:val="002F7F02"/>
    <w:rsid w:val="00323AD6"/>
    <w:rsid w:val="00333821"/>
    <w:rsid w:val="00355CE2"/>
    <w:rsid w:val="003A5676"/>
    <w:rsid w:val="003B3FEF"/>
    <w:rsid w:val="003C1FC6"/>
    <w:rsid w:val="003C7CFF"/>
    <w:rsid w:val="003C7E3A"/>
    <w:rsid w:val="003D2C15"/>
    <w:rsid w:val="003E4454"/>
    <w:rsid w:val="003F75F4"/>
    <w:rsid w:val="00406726"/>
    <w:rsid w:val="0042498F"/>
    <w:rsid w:val="00472C8F"/>
    <w:rsid w:val="00486908"/>
    <w:rsid w:val="00495503"/>
    <w:rsid w:val="004A0B8D"/>
    <w:rsid w:val="004A2AB5"/>
    <w:rsid w:val="004A538C"/>
    <w:rsid w:val="004D10A8"/>
    <w:rsid w:val="004E4423"/>
    <w:rsid w:val="004F448E"/>
    <w:rsid w:val="004F4F00"/>
    <w:rsid w:val="00503CDC"/>
    <w:rsid w:val="005211BE"/>
    <w:rsid w:val="005849C1"/>
    <w:rsid w:val="00594F17"/>
    <w:rsid w:val="005B39DE"/>
    <w:rsid w:val="005B5FAC"/>
    <w:rsid w:val="005C3093"/>
    <w:rsid w:val="005F5C3A"/>
    <w:rsid w:val="00605790"/>
    <w:rsid w:val="00633C4C"/>
    <w:rsid w:val="00636518"/>
    <w:rsid w:val="00664AA8"/>
    <w:rsid w:val="00673C92"/>
    <w:rsid w:val="0068120B"/>
    <w:rsid w:val="006A2A71"/>
    <w:rsid w:val="006A64BE"/>
    <w:rsid w:val="006A6B78"/>
    <w:rsid w:val="006B1A70"/>
    <w:rsid w:val="006B1B5A"/>
    <w:rsid w:val="006C46F7"/>
    <w:rsid w:val="006E1D5B"/>
    <w:rsid w:val="00723987"/>
    <w:rsid w:val="00723B1F"/>
    <w:rsid w:val="0073049F"/>
    <w:rsid w:val="00760AE4"/>
    <w:rsid w:val="007612C1"/>
    <w:rsid w:val="00763B16"/>
    <w:rsid w:val="00766E2B"/>
    <w:rsid w:val="007B16E8"/>
    <w:rsid w:val="007B559E"/>
    <w:rsid w:val="007B6D43"/>
    <w:rsid w:val="007C43EF"/>
    <w:rsid w:val="007D5D88"/>
    <w:rsid w:val="007F4952"/>
    <w:rsid w:val="008116C0"/>
    <w:rsid w:val="008167A7"/>
    <w:rsid w:val="008350CA"/>
    <w:rsid w:val="00856B9F"/>
    <w:rsid w:val="00870B06"/>
    <w:rsid w:val="008B016A"/>
    <w:rsid w:val="008B49C2"/>
    <w:rsid w:val="008D4658"/>
    <w:rsid w:val="0090719F"/>
    <w:rsid w:val="009461A2"/>
    <w:rsid w:val="009644BB"/>
    <w:rsid w:val="0097703D"/>
    <w:rsid w:val="009841F3"/>
    <w:rsid w:val="009910B9"/>
    <w:rsid w:val="009924F1"/>
    <w:rsid w:val="009C6066"/>
    <w:rsid w:val="009D7FB8"/>
    <w:rsid w:val="00A442CE"/>
    <w:rsid w:val="00AC51B9"/>
    <w:rsid w:val="00AF63A3"/>
    <w:rsid w:val="00B0026B"/>
    <w:rsid w:val="00B16D64"/>
    <w:rsid w:val="00B326DE"/>
    <w:rsid w:val="00B413B5"/>
    <w:rsid w:val="00B6062D"/>
    <w:rsid w:val="00B62AEC"/>
    <w:rsid w:val="00B67879"/>
    <w:rsid w:val="00B73325"/>
    <w:rsid w:val="00B808D1"/>
    <w:rsid w:val="00BB5598"/>
    <w:rsid w:val="00BD128A"/>
    <w:rsid w:val="00BE2E3A"/>
    <w:rsid w:val="00C047FA"/>
    <w:rsid w:val="00C06EFE"/>
    <w:rsid w:val="00C521AF"/>
    <w:rsid w:val="00C62927"/>
    <w:rsid w:val="00C671DF"/>
    <w:rsid w:val="00CB48A0"/>
    <w:rsid w:val="00CC45AA"/>
    <w:rsid w:val="00CC7460"/>
    <w:rsid w:val="00CF0913"/>
    <w:rsid w:val="00D04B2F"/>
    <w:rsid w:val="00D05C89"/>
    <w:rsid w:val="00D11088"/>
    <w:rsid w:val="00D21CD9"/>
    <w:rsid w:val="00D40986"/>
    <w:rsid w:val="00D55E77"/>
    <w:rsid w:val="00D6151F"/>
    <w:rsid w:val="00D62A58"/>
    <w:rsid w:val="00D746CD"/>
    <w:rsid w:val="00D83583"/>
    <w:rsid w:val="00D95882"/>
    <w:rsid w:val="00DB4D1C"/>
    <w:rsid w:val="00DB5DEC"/>
    <w:rsid w:val="00DC35A7"/>
    <w:rsid w:val="00DF337A"/>
    <w:rsid w:val="00E12DAB"/>
    <w:rsid w:val="00E40516"/>
    <w:rsid w:val="00E743C9"/>
    <w:rsid w:val="00E87DC0"/>
    <w:rsid w:val="00E943EA"/>
    <w:rsid w:val="00E94524"/>
    <w:rsid w:val="00ED58C9"/>
    <w:rsid w:val="00EE42A8"/>
    <w:rsid w:val="00F21261"/>
    <w:rsid w:val="00F24FD9"/>
    <w:rsid w:val="00F27EC8"/>
    <w:rsid w:val="00F51B93"/>
    <w:rsid w:val="00F80D54"/>
    <w:rsid w:val="00F925D2"/>
    <w:rsid w:val="00FA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355EA8F2"/>
  <w15:chartTrackingRefBased/>
  <w15:docId w15:val="{B4D575BE-7B50-41A6-B9A7-1B812065E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ko-KR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6EFE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lang w:eastAsia="en-US"/>
    </w:rPr>
  </w:style>
  <w:style w:type="paragraph" w:styleId="1">
    <w:name w:val="heading 1"/>
    <w:basedOn w:val="10"/>
    <w:next w:val="a"/>
    <w:qFormat/>
    <w:pPr>
      <w:keepNext/>
      <w:spacing w:before="360" w:after="120"/>
      <w:outlineLvl w:val="0"/>
    </w:pPr>
    <w:rPr>
      <w:b/>
      <w:bCs/>
      <w:sz w:val="28"/>
      <w:szCs w:val="28"/>
      <w:u w:val="single"/>
    </w:rPr>
  </w:style>
  <w:style w:type="paragraph" w:styleId="2">
    <w:name w:val="heading 2"/>
    <w:basedOn w:val="10"/>
    <w:next w:val="a"/>
    <w:qFormat/>
    <w:pPr>
      <w:keepNext/>
      <w:spacing w:before="360" w:after="120"/>
      <w:outlineLvl w:val="1"/>
    </w:pPr>
    <w:rPr>
      <w:b/>
      <w:bCs/>
      <w:sz w:val="28"/>
      <w:szCs w:val="28"/>
    </w:rPr>
  </w:style>
  <w:style w:type="paragraph" w:styleId="3">
    <w:name w:val="heading 3"/>
    <w:basedOn w:val="10"/>
    <w:next w:val="a0"/>
    <w:qFormat/>
    <w:pPr>
      <w:keepNext/>
      <w:spacing w:before="360" w:after="120"/>
      <w:outlineLvl w:val="2"/>
    </w:pPr>
    <w:rPr>
      <w:b/>
      <w:bCs/>
      <w:sz w:val="28"/>
      <w:szCs w:val="28"/>
    </w:rPr>
  </w:style>
  <w:style w:type="paragraph" w:styleId="4">
    <w:name w:val="heading 4"/>
    <w:basedOn w:val="10"/>
    <w:next w:val="a0"/>
    <w:qFormat/>
    <w:pPr>
      <w:keepNext/>
      <w:spacing w:after="120"/>
      <w:outlineLvl w:val="3"/>
    </w:pPr>
    <w:rPr>
      <w:b/>
      <w:bCs/>
      <w:u w:val="double"/>
    </w:rPr>
  </w:style>
  <w:style w:type="paragraph" w:styleId="5">
    <w:name w:val="heading 5"/>
    <w:basedOn w:val="4"/>
    <w:next w:val="a0"/>
    <w:qFormat/>
    <w:pPr>
      <w:outlineLvl w:val="4"/>
    </w:pPr>
    <w:rPr>
      <w:b w:val="0"/>
      <w:bCs w:val="0"/>
      <w:u w:val="single"/>
    </w:rPr>
  </w:style>
  <w:style w:type="paragraph" w:styleId="6">
    <w:name w:val="heading 6"/>
    <w:basedOn w:val="5"/>
    <w:next w:val="a0"/>
    <w:qFormat/>
    <w:pPr>
      <w:ind w:right="720"/>
      <w:outlineLvl w:val="5"/>
    </w:pPr>
  </w:style>
  <w:style w:type="paragraph" w:styleId="7">
    <w:name w:val="heading 7"/>
    <w:basedOn w:val="a"/>
    <w:next w:val="a0"/>
    <w:qFormat/>
    <w:pPr>
      <w:ind w:right="720"/>
      <w:jc w:val="right"/>
      <w:outlineLvl w:val="6"/>
    </w:pPr>
    <w:rPr>
      <w:i/>
      <w:iCs/>
    </w:rPr>
  </w:style>
  <w:style w:type="paragraph" w:styleId="8">
    <w:name w:val="heading 8"/>
    <w:basedOn w:val="a"/>
    <w:next w:val="a0"/>
    <w:qFormat/>
    <w:pPr>
      <w:ind w:right="720"/>
      <w:jc w:val="right"/>
      <w:outlineLvl w:val="7"/>
    </w:pPr>
    <w:rPr>
      <w:i/>
      <w:iCs/>
    </w:rPr>
  </w:style>
  <w:style w:type="paragraph" w:styleId="9">
    <w:name w:val="heading 9"/>
    <w:basedOn w:val="a"/>
    <w:next w:val="a0"/>
    <w:qFormat/>
    <w:pPr>
      <w:ind w:right="720"/>
      <w:jc w:val="right"/>
      <w:outlineLvl w:val="8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òáøéú 1"/>
    <w:basedOn w:val="front"/>
    <w:pPr>
      <w:spacing w:before="120" w:after="0" w:line="360" w:lineRule="atLeast"/>
      <w:jc w:val="both"/>
    </w:pPr>
    <w:rPr>
      <w:sz w:val="20"/>
      <w:szCs w:val="20"/>
    </w:rPr>
  </w:style>
  <w:style w:type="paragraph" w:customStyle="1" w:styleId="front">
    <w:name w:val="front"/>
    <w:basedOn w:val="a"/>
    <w:pPr>
      <w:spacing w:before="720" w:after="720"/>
      <w:jc w:val="center"/>
    </w:pPr>
    <w:rPr>
      <w:sz w:val="40"/>
      <w:szCs w:val="40"/>
    </w:rPr>
  </w:style>
  <w:style w:type="paragraph" w:styleId="a0">
    <w:name w:val="Normal Indent"/>
    <w:basedOn w:val="a"/>
    <w:pPr>
      <w:ind w:right="720"/>
      <w:jc w:val="right"/>
    </w:pPr>
  </w:style>
  <w:style w:type="paragraph" w:styleId="TOC6">
    <w:name w:val="toc 6"/>
    <w:basedOn w:val="a"/>
    <w:next w:val="a"/>
    <w:semiHidden/>
    <w:pPr>
      <w:tabs>
        <w:tab w:val="left" w:leader="dot" w:pos="8646"/>
        <w:tab w:val="right" w:pos="9072"/>
      </w:tabs>
      <w:ind w:left="850" w:right="3544"/>
      <w:jc w:val="right"/>
    </w:pPr>
  </w:style>
  <w:style w:type="paragraph" w:styleId="TOC5">
    <w:name w:val="toc 5"/>
    <w:basedOn w:val="a"/>
    <w:next w:val="a"/>
    <w:semiHidden/>
    <w:pPr>
      <w:tabs>
        <w:tab w:val="left" w:leader="dot" w:pos="8646"/>
        <w:tab w:val="right" w:pos="9072"/>
      </w:tabs>
      <w:ind w:left="850" w:right="2835"/>
      <w:jc w:val="right"/>
    </w:pPr>
  </w:style>
  <w:style w:type="paragraph" w:styleId="TOC4">
    <w:name w:val="toc 4"/>
    <w:basedOn w:val="a"/>
    <w:next w:val="a"/>
    <w:semiHidden/>
    <w:pPr>
      <w:tabs>
        <w:tab w:val="left" w:leader="dot" w:pos="8646"/>
        <w:tab w:val="right" w:pos="9072"/>
      </w:tabs>
      <w:ind w:left="850" w:right="2126"/>
      <w:jc w:val="right"/>
    </w:pPr>
  </w:style>
  <w:style w:type="paragraph" w:styleId="TOC3">
    <w:name w:val="toc 3"/>
    <w:basedOn w:val="a"/>
    <w:next w:val="a"/>
    <w:semiHidden/>
    <w:pPr>
      <w:tabs>
        <w:tab w:val="left" w:leader="dot" w:pos="8646"/>
        <w:tab w:val="right" w:pos="9072"/>
      </w:tabs>
      <w:ind w:left="850" w:right="1418"/>
      <w:jc w:val="right"/>
    </w:pPr>
  </w:style>
  <w:style w:type="paragraph" w:styleId="TOC2">
    <w:name w:val="toc 2"/>
    <w:basedOn w:val="a"/>
    <w:next w:val="a"/>
    <w:semiHidden/>
    <w:pPr>
      <w:tabs>
        <w:tab w:val="left" w:leader="dot" w:pos="8646"/>
        <w:tab w:val="right" w:pos="9072"/>
      </w:tabs>
      <w:ind w:left="850" w:right="709"/>
      <w:jc w:val="right"/>
    </w:pPr>
  </w:style>
  <w:style w:type="paragraph" w:styleId="TOC1">
    <w:name w:val="toc 1"/>
    <w:basedOn w:val="a"/>
    <w:next w:val="a"/>
    <w:semiHidden/>
    <w:pPr>
      <w:tabs>
        <w:tab w:val="left" w:leader="dot" w:pos="8646"/>
        <w:tab w:val="right" w:pos="9072"/>
      </w:tabs>
      <w:ind w:left="850"/>
      <w:jc w:val="right"/>
    </w:pPr>
  </w:style>
  <w:style w:type="paragraph" w:styleId="Index7">
    <w:name w:val="index 7"/>
    <w:basedOn w:val="a"/>
    <w:next w:val="a"/>
    <w:semiHidden/>
    <w:pPr>
      <w:ind w:right="1698"/>
      <w:jc w:val="right"/>
    </w:pPr>
  </w:style>
  <w:style w:type="paragraph" w:styleId="Index6">
    <w:name w:val="index 6"/>
    <w:basedOn w:val="a"/>
    <w:next w:val="a"/>
    <w:semiHidden/>
    <w:pPr>
      <w:ind w:right="1415"/>
      <w:jc w:val="right"/>
    </w:pPr>
  </w:style>
  <w:style w:type="paragraph" w:styleId="Index5">
    <w:name w:val="index 5"/>
    <w:basedOn w:val="a"/>
    <w:next w:val="a"/>
    <w:semiHidden/>
    <w:pPr>
      <w:ind w:right="1132"/>
      <w:jc w:val="right"/>
    </w:pPr>
  </w:style>
  <w:style w:type="paragraph" w:styleId="Index4">
    <w:name w:val="index 4"/>
    <w:basedOn w:val="a"/>
    <w:next w:val="a"/>
    <w:semiHidden/>
    <w:pPr>
      <w:ind w:right="849"/>
      <w:jc w:val="right"/>
    </w:pPr>
  </w:style>
  <w:style w:type="paragraph" w:styleId="Index3">
    <w:name w:val="index 3"/>
    <w:basedOn w:val="a"/>
    <w:next w:val="a"/>
    <w:semiHidden/>
    <w:pPr>
      <w:ind w:right="566"/>
      <w:jc w:val="right"/>
    </w:pPr>
  </w:style>
  <w:style w:type="paragraph" w:styleId="Index2">
    <w:name w:val="index 2"/>
    <w:basedOn w:val="a"/>
    <w:next w:val="a"/>
    <w:semiHidden/>
    <w:pPr>
      <w:ind w:right="283"/>
      <w:jc w:val="right"/>
    </w:pPr>
  </w:style>
  <w:style w:type="paragraph" w:styleId="Index1">
    <w:name w:val="index 1"/>
    <w:basedOn w:val="a"/>
    <w:next w:val="a"/>
    <w:semiHidden/>
    <w:pPr>
      <w:jc w:val="right"/>
    </w:pPr>
  </w:style>
  <w:style w:type="paragraph" w:styleId="a4">
    <w:name w:val="index heading"/>
    <w:basedOn w:val="a"/>
    <w:next w:val="Index1"/>
    <w:semiHidden/>
    <w:pPr>
      <w:jc w:val="right"/>
    </w:pPr>
  </w:style>
  <w:style w:type="paragraph" w:styleId="a5">
    <w:name w:val="footer"/>
    <w:basedOn w:val="a"/>
    <w:pPr>
      <w:tabs>
        <w:tab w:val="center" w:pos="4819"/>
        <w:tab w:val="right" w:pos="9071"/>
      </w:tabs>
      <w:jc w:val="right"/>
    </w:pPr>
  </w:style>
  <w:style w:type="paragraph" w:styleId="a6">
    <w:name w:val="header"/>
    <w:basedOn w:val="a"/>
    <w:pPr>
      <w:tabs>
        <w:tab w:val="center" w:pos="4819"/>
        <w:tab w:val="right" w:pos="9071"/>
      </w:tabs>
      <w:jc w:val="right"/>
    </w:pPr>
  </w:style>
  <w:style w:type="paragraph" w:styleId="a7">
    <w:name w:val="footnote text"/>
    <w:basedOn w:val="a"/>
    <w:semiHidden/>
    <w:pPr>
      <w:jc w:val="right"/>
    </w:pPr>
  </w:style>
  <w:style w:type="paragraph" w:customStyle="1" w:styleId="11">
    <w:name w:val="ëåúøú1"/>
    <w:basedOn w:val="10"/>
    <w:pPr>
      <w:keepNext/>
      <w:spacing w:before="240"/>
    </w:pPr>
    <w:rPr>
      <w:sz w:val="28"/>
      <w:szCs w:val="28"/>
    </w:rPr>
  </w:style>
  <w:style w:type="paragraph" w:customStyle="1" w:styleId="20">
    <w:name w:val="ëåúøú2"/>
    <w:basedOn w:val="11"/>
    <w:pPr>
      <w:jc w:val="left"/>
    </w:pPr>
  </w:style>
  <w:style w:type="paragraph" w:customStyle="1" w:styleId="standard">
    <w:name w:val="standard"/>
    <w:basedOn w:val="a"/>
    <w:pPr>
      <w:spacing w:before="120" w:after="120"/>
      <w:jc w:val="both"/>
    </w:pPr>
  </w:style>
  <w:style w:type="paragraph" w:customStyle="1" w:styleId="zohar">
    <w:name w:val="zohar"/>
    <w:basedOn w:val="a"/>
    <w:rPr>
      <w:rFonts w:ascii="CG Times (W1)" w:hAnsi="CG Times (W1)"/>
      <w:spacing w:val="5"/>
    </w:rPr>
  </w:style>
  <w:style w:type="character" w:styleId="a8">
    <w:name w:val="page number"/>
    <w:basedOn w:val="a1"/>
  </w:style>
  <w:style w:type="character" w:styleId="Hyperlink">
    <w:name w:val="Hyperlink"/>
    <w:rsid w:val="00DB5DE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047FA"/>
    <w:rPr>
      <w:rFonts w:ascii="Tahoma" w:hAnsi="Tahoma" w:cs="Tahoma"/>
      <w:sz w:val="18"/>
      <w:szCs w:val="18"/>
    </w:rPr>
  </w:style>
  <w:style w:type="character" w:customStyle="1" w:styleId="aa">
    <w:name w:val="טקסט בלונים תו"/>
    <w:link w:val="a9"/>
    <w:uiPriority w:val="99"/>
    <w:semiHidden/>
    <w:rsid w:val="00C047FA"/>
    <w:rPr>
      <w:rFonts w:ascii="Tahoma" w:hAnsi="Tahoma" w:cs="Tahoma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 </vt:lpstr>
    </vt:vector>
  </TitlesOfParts>
  <Company>הוצאת הוד עמי לספרי מחשבים</Company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Authorized User</dc:creator>
  <cp:keywords/>
  <dc:description/>
  <cp:lastModifiedBy>שרה עמיהוד</cp:lastModifiedBy>
  <cp:revision>3</cp:revision>
  <cp:lastPrinted>2020-07-29T11:05:00Z</cp:lastPrinted>
  <dcterms:created xsi:type="dcterms:W3CDTF">2020-11-04T07:11:00Z</dcterms:created>
  <dcterms:modified xsi:type="dcterms:W3CDTF">2021-04-07T08:10:00Z</dcterms:modified>
</cp:coreProperties>
</file>